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F7" w:rsidRDefault="003A15F7" w:rsidP="00D77627">
      <w:pPr>
        <w:pStyle w:val="1"/>
        <w:spacing w:after="0"/>
        <w:ind w:left="6096"/>
        <w:jc w:val="both"/>
        <w:rPr>
          <w:rFonts w:ascii="Liberation Serif" w:hAnsi="Liberation Serif" w:cs="Times New Roman"/>
          <w:b w:val="0"/>
          <w:sz w:val="24"/>
          <w:szCs w:val="24"/>
        </w:rPr>
      </w:pPr>
      <w:bookmarkStart w:id="0" w:name="_GoBack"/>
      <w:bookmarkEnd w:id="0"/>
    </w:p>
    <w:p w:rsidR="00D77627" w:rsidRDefault="00D77627" w:rsidP="00D77627">
      <w:pPr>
        <w:pStyle w:val="1"/>
        <w:spacing w:after="0"/>
        <w:ind w:left="6096"/>
        <w:jc w:val="both"/>
        <w:rPr>
          <w:rFonts w:ascii="Liberation Serif" w:hAnsi="Liberation Serif" w:cs="Times New Roman"/>
          <w:b w:val="0"/>
          <w:sz w:val="24"/>
          <w:szCs w:val="24"/>
        </w:rPr>
      </w:pPr>
      <w:r w:rsidRPr="00D77627">
        <w:rPr>
          <w:rFonts w:ascii="Liberation Serif" w:hAnsi="Liberation Serif" w:cs="Times New Roman"/>
          <w:b w:val="0"/>
          <w:sz w:val="24"/>
          <w:szCs w:val="24"/>
        </w:rPr>
        <w:t>Приложение</w:t>
      </w:r>
    </w:p>
    <w:p w:rsidR="00D77627" w:rsidRDefault="00D77627" w:rsidP="00D77627">
      <w:pPr>
        <w:ind w:left="6096"/>
      </w:pPr>
      <w:r>
        <w:t>к постановлению Администрации поселка</w:t>
      </w:r>
    </w:p>
    <w:p w:rsidR="00D77627" w:rsidRDefault="00D77627" w:rsidP="00D77627">
      <w:pPr>
        <w:ind w:left="6096"/>
      </w:pPr>
      <w:r>
        <w:t xml:space="preserve">от </w:t>
      </w:r>
      <w:r w:rsidR="00616DA8">
        <w:t>27.12.2019</w:t>
      </w:r>
      <w:r>
        <w:t xml:space="preserve"> № </w:t>
      </w:r>
      <w:r w:rsidR="00616DA8">
        <w:t>307-ПА</w:t>
      </w:r>
    </w:p>
    <w:p w:rsidR="00D77627" w:rsidRDefault="00D77627" w:rsidP="00D77627">
      <w:pPr>
        <w:ind w:left="6096"/>
      </w:pPr>
    </w:p>
    <w:p w:rsidR="003A15F7" w:rsidRPr="00A97865" w:rsidRDefault="003A15F7" w:rsidP="003A15F7">
      <w:pPr>
        <w:pStyle w:val="ConsPlusTitle"/>
        <w:ind w:firstLine="709"/>
        <w:jc w:val="center"/>
        <w:rPr>
          <w:rFonts w:ascii="Liberation Serif" w:hAnsi="Liberation Serif" w:cs="Times New Roman"/>
          <w:color w:val="000000"/>
          <w:sz w:val="24"/>
          <w:szCs w:val="24"/>
        </w:rPr>
      </w:pPr>
      <w:r>
        <w:rPr>
          <w:rFonts w:ascii="Liberation Serif" w:hAnsi="Liberation Serif" w:cs="Times New Roman"/>
          <w:color w:val="000000"/>
          <w:sz w:val="24"/>
          <w:szCs w:val="24"/>
        </w:rPr>
        <w:t>ПОРЯДОК</w:t>
      </w:r>
    </w:p>
    <w:p w:rsidR="0050344B" w:rsidRDefault="0050344B" w:rsidP="0050344B">
      <w:pPr>
        <w:pStyle w:val="aff6"/>
        <w:spacing w:line="240" w:lineRule="auto"/>
        <w:ind w:firstLine="709"/>
        <w:jc w:val="center"/>
        <w:rPr>
          <w:rFonts w:ascii="Liberation Serif" w:hAnsi="Liberation Serif"/>
          <w:b/>
          <w:sz w:val="24"/>
          <w:szCs w:val="24"/>
        </w:rPr>
      </w:pPr>
      <w:r>
        <w:rPr>
          <w:rFonts w:ascii="Liberation Serif" w:hAnsi="Liberation Serif"/>
          <w:b/>
          <w:sz w:val="24"/>
          <w:szCs w:val="24"/>
        </w:rPr>
        <w:t xml:space="preserve">ОРГАНИЗАЦИИ И ОСУЩЕСТВЛЕНИЯ МУНИЦИПАЛЬНОГО КОНТРОЛЯ </w:t>
      </w:r>
    </w:p>
    <w:p w:rsidR="0050344B" w:rsidRDefault="0050344B" w:rsidP="0050344B">
      <w:pPr>
        <w:pStyle w:val="aff6"/>
        <w:spacing w:line="240" w:lineRule="auto"/>
        <w:ind w:firstLine="709"/>
        <w:jc w:val="center"/>
        <w:rPr>
          <w:rFonts w:ascii="Liberation Serif" w:hAnsi="Liberation Serif"/>
          <w:b/>
          <w:sz w:val="24"/>
          <w:szCs w:val="24"/>
        </w:rPr>
      </w:pPr>
      <w:r>
        <w:rPr>
          <w:rFonts w:ascii="Liberation Serif" w:hAnsi="Liberation Serif"/>
          <w:b/>
          <w:sz w:val="24"/>
          <w:szCs w:val="24"/>
        </w:rPr>
        <w:t xml:space="preserve">В ОБЛАСТИ ТОРГОВОЙ ДЕЯТЕЛЬНОСТИ НА ТЕРРИТОРИИ </w:t>
      </w:r>
    </w:p>
    <w:p w:rsidR="0050344B" w:rsidRPr="00D40B21" w:rsidRDefault="0050344B" w:rsidP="0050344B">
      <w:pPr>
        <w:pStyle w:val="aff6"/>
        <w:spacing w:line="240" w:lineRule="auto"/>
        <w:ind w:firstLine="709"/>
        <w:jc w:val="center"/>
        <w:rPr>
          <w:rFonts w:ascii="Liberation Serif" w:hAnsi="Liberation Serif"/>
          <w:color w:val="000000"/>
          <w:sz w:val="24"/>
          <w:szCs w:val="24"/>
        </w:rPr>
      </w:pPr>
      <w:r>
        <w:rPr>
          <w:rFonts w:ascii="Liberation Serif" w:hAnsi="Liberation Serif"/>
          <w:b/>
          <w:sz w:val="24"/>
          <w:szCs w:val="24"/>
        </w:rPr>
        <w:t xml:space="preserve">МУНИЦИПАЛЬНОГО ОБРАЗОВАНИЯ ПОСЕЛОК УРЕНГОЙ </w:t>
      </w:r>
    </w:p>
    <w:p w:rsidR="003A15F7" w:rsidRPr="00D40B21" w:rsidRDefault="003A15F7" w:rsidP="003A15F7">
      <w:pPr>
        <w:pStyle w:val="ConsPlusTitle"/>
        <w:ind w:firstLine="709"/>
        <w:jc w:val="center"/>
        <w:rPr>
          <w:rFonts w:ascii="Liberation Serif" w:hAnsi="Liberation Serif" w:cs="Times New Roman"/>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I. Общие положения</w:t>
      </w:r>
    </w:p>
    <w:p w:rsidR="003A15F7" w:rsidRPr="00A97865" w:rsidRDefault="003A15F7" w:rsidP="003A15F7">
      <w:pPr>
        <w:pStyle w:val="ConsPlusNormal"/>
        <w:ind w:firstLine="709"/>
        <w:jc w:val="center"/>
        <w:rPr>
          <w:rFonts w:ascii="Liberation Serif" w:hAnsi="Liberation Serif"/>
          <w:color w:val="000000"/>
          <w:sz w:val="24"/>
          <w:szCs w:val="24"/>
        </w:rPr>
      </w:pPr>
    </w:p>
    <w:p w:rsidR="003A15F7" w:rsidRPr="00A97865" w:rsidRDefault="003A15F7" w:rsidP="0050344B">
      <w:pPr>
        <w:autoSpaceDE w:val="0"/>
        <w:autoSpaceDN w:val="0"/>
        <w:adjustRightInd w:val="0"/>
        <w:ind w:firstLine="709"/>
        <w:jc w:val="both"/>
        <w:rPr>
          <w:rFonts w:ascii="Liberation Serif" w:hAnsi="Liberation Serif"/>
          <w:color w:val="000000"/>
        </w:rPr>
      </w:pPr>
      <w:r w:rsidRPr="00A97865">
        <w:rPr>
          <w:rFonts w:ascii="Liberation Serif" w:hAnsi="Liberation Serif"/>
          <w:color w:val="000000"/>
        </w:rPr>
        <w:t xml:space="preserve">1. Настоящее Положение устанавливает в соответствии с Федеральным </w:t>
      </w:r>
      <w:hyperlink r:id="rId8" w:history="1">
        <w:r w:rsidRPr="00A97865">
          <w:rPr>
            <w:rFonts w:ascii="Liberation Serif" w:hAnsi="Liberation Serif"/>
            <w:color w:val="000000"/>
          </w:rPr>
          <w:t>законом</w:t>
        </w:r>
      </w:hyperlink>
      <w:r w:rsidRPr="00A97865">
        <w:rPr>
          <w:rFonts w:ascii="Liberation Serif" w:hAnsi="Liberation Serif"/>
          <w:color w:val="000000"/>
        </w:rPr>
        <w:t xml:space="preserve"> от 06.10.2003 № 131-ФЗ «Об общих принципах организации местного самоуправления в Российской Федерации», Федеральным </w:t>
      </w:r>
      <w:hyperlink r:id="rId9" w:history="1">
        <w:r w:rsidRPr="00A97865">
          <w:rPr>
            <w:rFonts w:ascii="Liberation Serif" w:hAnsi="Liberation Serif"/>
            <w:color w:val="000000"/>
          </w:rPr>
          <w:t>законом</w:t>
        </w:r>
      </w:hyperlink>
      <w:r w:rsidRPr="00A97865">
        <w:rPr>
          <w:rFonts w:ascii="Liberation Serif" w:hAnsi="Liberation Serif"/>
          <w:color w:val="000000"/>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97865">
        <w:rPr>
          <w:rFonts w:ascii="Liberation Serif" w:hAnsi="Liberation Serif"/>
        </w:rPr>
        <w:t xml:space="preserve">Федеральным законом от 28.12.2009 </w:t>
      </w:r>
      <w:r>
        <w:rPr>
          <w:rFonts w:ascii="Liberation Serif" w:hAnsi="Liberation Serif"/>
        </w:rPr>
        <w:t xml:space="preserve">  </w:t>
      </w:r>
      <w:r w:rsidRPr="00A97865">
        <w:rPr>
          <w:rFonts w:ascii="Liberation Serif" w:hAnsi="Liberation Serif"/>
        </w:rPr>
        <w:t>№ 381-</w:t>
      </w:r>
      <w:r>
        <w:rPr>
          <w:rFonts w:ascii="Liberation Serif" w:hAnsi="Liberation Serif"/>
        </w:rPr>
        <w:t>Ф</w:t>
      </w:r>
      <w:r w:rsidRPr="00A97865">
        <w:rPr>
          <w:rFonts w:ascii="Liberation Serif" w:hAnsi="Liberation Serif"/>
        </w:rPr>
        <w:t>З «Об основах государственного регулирования торговой деятельности в Российской Федерации»</w:t>
      </w:r>
      <w:r w:rsidRPr="00A97865">
        <w:rPr>
          <w:rFonts w:ascii="Liberation Serif" w:hAnsi="Liberation Serif"/>
          <w:color w:val="000000"/>
        </w:rPr>
        <w:t xml:space="preserve"> порядок </w:t>
      </w:r>
      <w:r>
        <w:rPr>
          <w:rFonts w:ascii="Liberation Serif" w:hAnsi="Liberation Serif"/>
          <w:color w:val="000000"/>
        </w:rPr>
        <w:t xml:space="preserve">организации и </w:t>
      </w:r>
      <w:r w:rsidRPr="00A97865">
        <w:rPr>
          <w:rFonts w:ascii="Liberation Serif" w:hAnsi="Liberation Serif"/>
          <w:color w:val="000000"/>
        </w:rPr>
        <w:t xml:space="preserve">осуществления муниципального контроля </w:t>
      </w:r>
      <w:r>
        <w:rPr>
          <w:rFonts w:ascii="Liberation Serif" w:hAnsi="Liberation Serif"/>
          <w:color w:val="000000"/>
        </w:rPr>
        <w:t>в области торговой деятельности на территории муниципального образования поселок Уренгой</w:t>
      </w:r>
      <w:r w:rsidRPr="00A97865">
        <w:rPr>
          <w:rFonts w:ascii="Liberation Serif" w:hAnsi="Liberation Serif"/>
          <w:color w:val="000000"/>
        </w:rPr>
        <w:t>.</w:t>
      </w:r>
    </w:p>
    <w:p w:rsidR="003A15F7" w:rsidRPr="00896E3C" w:rsidRDefault="003A15F7" w:rsidP="003A15F7">
      <w:pPr>
        <w:widowControl w:val="0"/>
        <w:autoSpaceDE w:val="0"/>
        <w:autoSpaceDN w:val="0"/>
        <w:adjustRightInd w:val="0"/>
        <w:ind w:firstLine="709"/>
        <w:jc w:val="both"/>
        <w:rPr>
          <w:rFonts w:ascii="Liberation Serif" w:hAnsi="Liberation Serif" w:cs="Arial"/>
        </w:rPr>
      </w:pPr>
      <w:r w:rsidRPr="00896E3C">
        <w:rPr>
          <w:rFonts w:ascii="Liberation Serif" w:hAnsi="Liberation Serif"/>
          <w:color w:val="000000"/>
        </w:rPr>
        <w:t xml:space="preserve">2. </w:t>
      </w:r>
      <w:bookmarkStart w:id="1" w:name="sub_16"/>
      <w:r w:rsidRPr="00896E3C">
        <w:rPr>
          <w:rFonts w:ascii="Liberation Serif" w:hAnsi="Liberation Serif" w:cs="Arial"/>
        </w:rPr>
        <w:t>Уполномоченным органом, осуществляющим муниципальный контроль</w:t>
      </w:r>
      <w:r w:rsidRPr="00896E3C">
        <w:rPr>
          <w:rFonts w:ascii="Liberation Serif" w:hAnsi="Liberation Serif" w:cs="Arial"/>
          <w:bCs/>
        </w:rPr>
        <w:t xml:space="preserve"> </w:t>
      </w:r>
      <w:r w:rsidRPr="00896E3C">
        <w:rPr>
          <w:rFonts w:ascii="Liberation Serif" w:hAnsi="Liberation Serif" w:cs="Arial"/>
        </w:rPr>
        <w:t>в области торговой деятельности</w:t>
      </w:r>
      <w:r w:rsidRPr="00896E3C">
        <w:rPr>
          <w:rFonts w:ascii="Liberation Serif" w:hAnsi="Liberation Serif" w:cs="Arial"/>
          <w:bCs/>
        </w:rPr>
        <w:t xml:space="preserve"> </w:t>
      </w:r>
      <w:r w:rsidRPr="00896E3C">
        <w:rPr>
          <w:rFonts w:ascii="Liberation Serif" w:hAnsi="Liberation Serif" w:cs="Arial"/>
        </w:rPr>
        <w:t xml:space="preserve">на территории муниципального образования поселок </w:t>
      </w:r>
      <w:proofErr w:type="gramStart"/>
      <w:r w:rsidRPr="00896E3C">
        <w:rPr>
          <w:rFonts w:ascii="Liberation Serif" w:hAnsi="Liberation Serif" w:cs="Arial"/>
        </w:rPr>
        <w:t>Уренгой</w:t>
      </w:r>
      <w:proofErr w:type="gramEnd"/>
      <w:r w:rsidRPr="00896E3C">
        <w:rPr>
          <w:rFonts w:ascii="Liberation Serif" w:hAnsi="Liberation Serif" w:cs="Arial"/>
        </w:rPr>
        <w:t xml:space="preserve"> является Администрация муниципального образования поселок Уренгой (далее </w:t>
      </w:r>
      <w:r>
        <w:rPr>
          <w:rFonts w:ascii="Liberation Serif" w:hAnsi="Liberation Serif" w:cs="Arial"/>
        </w:rPr>
        <w:t>–</w:t>
      </w:r>
      <w:r w:rsidRPr="00896E3C">
        <w:rPr>
          <w:rFonts w:ascii="Liberation Serif" w:hAnsi="Liberation Serif" w:cs="Arial"/>
        </w:rPr>
        <w:t xml:space="preserve"> </w:t>
      </w:r>
      <w:r>
        <w:rPr>
          <w:rFonts w:ascii="Liberation Serif" w:hAnsi="Liberation Serif" w:cs="Arial"/>
        </w:rPr>
        <w:t>орган муниципального контроля</w:t>
      </w:r>
      <w:r w:rsidRPr="00896E3C">
        <w:rPr>
          <w:rFonts w:ascii="Liberation Serif" w:hAnsi="Liberation Serif" w:cs="Arial"/>
        </w:rPr>
        <w:t>).</w:t>
      </w:r>
    </w:p>
    <w:bookmarkEnd w:id="1"/>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Руководителем органа муниципального контроля является Глава поселка.</w:t>
      </w:r>
    </w:p>
    <w:p w:rsidR="003A15F7" w:rsidRPr="00896E3C" w:rsidRDefault="003A15F7" w:rsidP="003A15F7">
      <w:pPr>
        <w:widowControl w:val="0"/>
        <w:autoSpaceDE w:val="0"/>
        <w:autoSpaceDN w:val="0"/>
        <w:adjustRightInd w:val="0"/>
        <w:ind w:firstLine="709"/>
        <w:jc w:val="both"/>
        <w:rPr>
          <w:rFonts w:ascii="Liberation Serif" w:hAnsi="Liberation Serif" w:cs="Arial"/>
        </w:rPr>
      </w:pPr>
      <w:r w:rsidRPr="00896E3C">
        <w:rPr>
          <w:rFonts w:ascii="Liberation Serif" w:hAnsi="Liberation Serif" w:cs="Arial"/>
        </w:rPr>
        <w:t>Функции уполномоченного органа при осуществлении муниципального контроля осуществляет ведущий специалист по торговле и общественному питанию Администрации муниципального образования поселок Уренгой (далее – должностное лицо органа муниципального контроля).</w:t>
      </w:r>
    </w:p>
    <w:p w:rsidR="003A15F7" w:rsidRPr="00A97865" w:rsidRDefault="003A15F7" w:rsidP="003A15F7">
      <w:pPr>
        <w:autoSpaceDE w:val="0"/>
        <w:autoSpaceDN w:val="0"/>
        <w:adjustRightInd w:val="0"/>
        <w:ind w:firstLine="709"/>
        <w:jc w:val="both"/>
        <w:rPr>
          <w:rFonts w:ascii="Liberation Serif" w:hAnsi="Liberation Serif"/>
          <w:color w:val="000000"/>
        </w:rPr>
      </w:pPr>
      <w:r w:rsidRPr="00152BE9">
        <w:rPr>
          <w:rFonts w:ascii="Liberation Serif" w:hAnsi="Liberation Serif"/>
          <w:color w:val="000000"/>
        </w:rPr>
        <w:t xml:space="preserve">3. </w:t>
      </w:r>
      <w:r w:rsidRPr="00A97865">
        <w:rPr>
          <w:rFonts w:ascii="Liberation Serif" w:hAnsi="Liberation Serif"/>
        </w:rPr>
        <w:t xml:space="preserve">Предметом муниципального контроля в области торговой деятельности является оценка соблюдения юридическими лицами, индивидуальными предпринимателями (далее – подконтрольный субъект) требований, установленных муниципальными правовыми актами по соблюдению схемы размещения нестационарных торговых объектов на земельных участках, в зданиях и сооружениях, находящихся в государственной или муниципальной собственности, а также </w:t>
      </w:r>
      <w:r w:rsidRPr="00A97865">
        <w:rPr>
          <w:rFonts w:ascii="Liberation Serif" w:hAnsi="Liberation Serif"/>
          <w:bCs/>
        </w:rPr>
        <w:t>к организации ярмарок и продажи товаров (выполнения работ, оказания услуг) на них,</w:t>
      </w:r>
      <w:r w:rsidRPr="00A97865">
        <w:rPr>
          <w:rFonts w:ascii="Liberation Serif" w:hAnsi="Liberation Serif"/>
        </w:rPr>
        <w:t xml:space="preserve"> на территории муниципального образования </w:t>
      </w:r>
      <w:r>
        <w:rPr>
          <w:rFonts w:ascii="Liberation Serif" w:hAnsi="Liberation Serif"/>
        </w:rPr>
        <w:t>поселок Уренгой</w:t>
      </w:r>
      <w:r w:rsidRPr="00A97865">
        <w:rPr>
          <w:rFonts w:ascii="Liberation Serif" w:hAnsi="Liberation Serif"/>
          <w:color w:val="000000"/>
        </w:rPr>
        <w:t xml:space="preserve"> (далее - требования).</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II. Полномочия должностн</w:t>
      </w:r>
      <w:r>
        <w:rPr>
          <w:rFonts w:ascii="Liberation Serif" w:hAnsi="Liberation Serif"/>
          <w:b/>
          <w:color w:val="000000"/>
          <w:sz w:val="24"/>
          <w:szCs w:val="24"/>
        </w:rPr>
        <w:t>ого</w:t>
      </w:r>
      <w:r w:rsidRPr="00A97865">
        <w:rPr>
          <w:rFonts w:ascii="Liberation Serif" w:hAnsi="Liberation Serif"/>
          <w:b/>
          <w:color w:val="000000"/>
          <w:sz w:val="24"/>
          <w:szCs w:val="24"/>
        </w:rPr>
        <w:t xml:space="preserve"> лиц</w:t>
      </w:r>
      <w:r>
        <w:rPr>
          <w:rFonts w:ascii="Liberation Serif" w:hAnsi="Liberation Serif"/>
          <w:b/>
          <w:color w:val="000000"/>
          <w:sz w:val="24"/>
          <w:szCs w:val="24"/>
        </w:rPr>
        <w:t>а</w:t>
      </w:r>
      <w:r w:rsidRPr="00A97865">
        <w:rPr>
          <w:rFonts w:ascii="Liberation Serif" w:hAnsi="Liberation Serif"/>
          <w:b/>
          <w:color w:val="000000"/>
          <w:sz w:val="24"/>
          <w:szCs w:val="24"/>
        </w:rPr>
        <w:t>, осуществляющ</w:t>
      </w:r>
      <w:r>
        <w:rPr>
          <w:rFonts w:ascii="Liberation Serif" w:hAnsi="Liberation Serif"/>
          <w:b/>
          <w:color w:val="000000"/>
          <w:sz w:val="24"/>
          <w:szCs w:val="24"/>
        </w:rPr>
        <w:t>его</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муниципальный контроль в области торговой деятельности</w:t>
      </w:r>
    </w:p>
    <w:p w:rsidR="003A15F7" w:rsidRPr="00A97865" w:rsidRDefault="003A15F7" w:rsidP="003A15F7">
      <w:pPr>
        <w:pStyle w:val="ConsPlusNormal"/>
        <w:ind w:firstLine="709"/>
        <w:jc w:val="center"/>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 </w:t>
      </w:r>
      <w:r>
        <w:rPr>
          <w:rFonts w:ascii="Liberation Serif" w:hAnsi="Liberation Serif"/>
          <w:color w:val="000000"/>
          <w:sz w:val="24"/>
          <w:szCs w:val="24"/>
        </w:rPr>
        <w:t>Д</w:t>
      </w:r>
      <w:r w:rsidRPr="00A97865">
        <w:rPr>
          <w:rFonts w:ascii="Liberation Serif" w:hAnsi="Liberation Serif"/>
          <w:color w:val="000000"/>
          <w:sz w:val="24"/>
          <w:szCs w:val="24"/>
        </w:rPr>
        <w:t>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при проведении проверок име</w:t>
      </w:r>
      <w:r>
        <w:rPr>
          <w:rFonts w:ascii="Liberation Serif" w:hAnsi="Liberation Serif"/>
          <w:color w:val="000000"/>
          <w:sz w:val="24"/>
          <w:szCs w:val="24"/>
        </w:rPr>
        <w:t>е</w:t>
      </w:r>
      <w:r w:rsidRPr="00A97865">
        <w:rPr>
          <w:rFonts w:ascii="Liberation Serif" w:hAnsi="Liberation Serif"/>
          <w:color w:val="000000"/>
          <w:sz w:val="24"/>
          <w:szCs w:val="24"/>
        </w:rPr>
        <w:t>т право:</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запрашивать и получать на основании мотивированных письменных запросов от юридических лиц, индивидуальных предпринимателей информацию, материалы и документы, необходимые для рассмотрения в ходе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привлекать специалистов для проведения обследований, экспертиз;</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3) выдавать юридическим лицам и их должностным лицам, индивидуальным </w:t>
      </w:r>
      <w:r w:rsidRPr="00A97865">
        <w:rPr>
          <w:rFonts w:ascii="Liberation Serif" w:hAnsi="Liberation Serif"/>
          <w:color w:val="000000"/>
          <w:sz w:val="24"/>
          <w:szCs w:val="24"/>
        </w:rPr>
        <w:lastRenderedPageBreak/>
        <w:t>предпринимателям предписания об устранении выявленных нарушений;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 обращаться в органы внутренних дел за содействием в предотвращении или пресечении действий, препятствующих осуществлению контроля в области торговой деятельности, а также в установлении (выявлении) лиц, виновных в нарушении законодательства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5. </w:t>
      </w:r>
      <w:r>
        <w:rPr>
          <w:rFonts w:ascii="Liberation Serif" w:hAnsi="Liberation Serif"/>
          <w:color w:val="000000"/>
          <w:sz w:val="24"/>
          <w:szCs w:val="24"/>
        </w:rPr>
        <w:t>Д</w:t>
      </w:r>
      <w:r w:rsidRPr="00A97865">
        <w:rPr>
          <w:rFonts w:ascii="Liberation Serif" w:hAnsi="Liberation Serif"/>
          <w:color w:val="000000"/>
          <w:sz w:val="24"/>
          <w:szCs w:val="24"/>
        </w:rPr>
        <w:t>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при проведении проверки обязан</w:t>
      </w:r>
      <w:r>
        <w:rPr>
          <w:rFonts w:ascii="Liberation Serif" w:hAnsi="Liberation Serif"/>
          <w:color w:val="000000"/>
          <w:sz w:val="24"/>
          <w:szCs w:val="24"/>
        </w:rPr>
        <w:t>о</w:t>
      </w:r>
      <w:r w:rsidRPr="00A97865">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соблюдать законодательство Российской Федерации, права и законные интересы юридических лиц и индивидуальных предпринимателей, проверка которых проводится;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3) проводить проверку на основании распоряжения Администрации </w:t>
      </w:r>
      <w:r>
        <w:rPr>
          <w:rFonts w:ascii="Liberation Serif" w:hAnsi="Liberation Serif"/>
          <w:color w:val="000000"/>
          <w:sz w:val="24"/>
          <w:szCs w:val="24"/>
        </w:rPr>
        <w:t>муниципального образования поселок Уренгой</w:t>
      </w:r>
      <w:r w:rsidRPr="00A97865">
        <w:rPr>
          <w:rFonts w:ascii="Liberation Serif" w:hAnsi="Liberation Serif"/>
          <w:color w:val="000000"/>
          <w:sz w:val="24"/>
          <w:szCs w:val="24"/>
        </w:rPr>
        <w:t xml:space="preserve"> о ее проведении (далее - распоряжение) в соответствии с ее назначением;</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и в случае, предусмотренном </w:t>
      </w:r>
      <w:hyperlink w:anchor="P133" w:history="1">
        <w:r w:rsidRPr="00A97865">
          <w:rPr>
            <w:rFonts w:ascii="Liberation Serif" w:hAnsi="Liberation Serif"/>
            <w:color w:val="000000"/>
            <w:sz w:val="24"/>
            <w:szCs w:val="24"/>
          </w:rPr>
          <w:t>пунктом 2</w:t>
        </w:r>
      </w:hyperlink>
      <w:r w:rsidRPr="00A97865">
        <w:rPr>
          <w:rFonts w:ascii="Liberation Serif" w:hAnsi="Liberation Serif"/>
          <w:color w:val="000000"/>
          <w:sz w:val="24"/>
          <w:szCs w:val="24"/>
        </w:rPr>
        <w:t>2 настоящего Положения, копии документа о согласовании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10) соблюдать сроки проведения проверки, установленные Федеральным </w:t>
      </w:r>
      <w:hyperlink r:id="rId10" w:history="1">
        <w:r w:rsidRPr="00A97865">
          <w:rPr>
            <w:rFonts w:ascii="Liberation Serif" w:hAnsi="Liberation Serif"/>
            <w:color w:val="000000"/>
            <w:sz w:val="24"/>
            <w:szCs w:val="24"/>
          </w:rPr>
          <w:t>законом</w:t>
        </w:r>
      </w:hyperlink>
      <w:r w:rsidRPr="00A97865">
        <w:rPr>
          <w:rFonts w:ascii="Liberation Serif" w:hAnsi="Liberation Serif"/>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w:t>
      </w:r>
      <w:r>
        <w:rPr>
          <w:rFonts w:ascii="Liberation Serif" w:hAnsi="Liberation Serif"/>
          <w:color w:val="000000"/>
          <w:sz w:val="24"/>
          <w:szCs w:val="24"/>
        </w:rPr>
        <w:t>муниципального контроля» (далее</w:t>
      </w:r>
      <w:r w:rsidRPr="00A97865">
        <w:rPr>
          <w:rFonts w:ascii="Liberation Serif" w:hAnsi="Liberation Serif"/>
          <w:color w:val="000000"/>
          <w:sz w:val="24"/>
          <w:szCs w:val="24"/>
        </w:rPr>
        <w:t>- Федеральный закон от 26.12.2008 № 294-ФЗ);</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12) перед началом проведения выездной проверки по просьбе руководителя, иного </w:t>
      </w:r>
      <w:r w:rsidRPr="00A97865">
        <w:rPr>
          <w:rFonts w:ascii="Liberation Serif" w:hAnsi="Liberation Serif"/>
          <w:color w:val="000000"/>
          <w:sz w:val="24"/>
          <w:szCs w:val="24"/>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6. </w:t>
      </w:r>
      <w:r>
        <w:rPr>
          <w:rFonts w:ascii="Liberation Serif" w:hAnsi="Liberation Serif"/>
          <w:color w:val="000000"/>
          <w:sz w:val="24"/>
          <w:szCs w:val="24"/>
        </w:rPr>
        <w:t>Д</w:t>
      </w:r>
      <w:r w:rsidRPr="00A97865">
        <w:rPr>
          <w:rFonts w:ascii="Liberation Serif" w:hAnsi="Liberation Serif"/>
          <w:color w:val="000000"/>
          <w:sz w:val="24"/>
          <w:szCs w:val="24"/>
        </w:rPr>
        <w:t>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при проведении проверки не вправе:</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w:t>
      </w:r>
      <w:r>
        <w:rPr>
          <w:rFonts w:ascii="Liberation Serif" w:hAnsi="Liberation Serif"/>
          <w:color w:val="000000"/>
          <w:sz w:val="24"/>
          <w:szCs w:val="24"/>
        </w:rPr>
        <w:t>ет</w:t>
      </w:r>
      <w:r w:rsidRPr="00A97865">
        <w:rPr>
          <w:rFonts w:ascii="Liberation Serif" w:hAnsi="Liberation Serif"/>
          <w:color w:val="000000"/>
          <w:sz w:val="24"/>
          <w:szCs w:val="24"/>
        </w:rPr>
        <w:t xml:space="preserve"> эт</w:t>
      </w:r>
      <w:r>
        <w:rPr>
          <w:rFonts w:ascii="Liberation Serif" w:hAnsi="Liberation Serif"/>
          <w:color w:val="000000"/>
          <w:sz w:val="24"/>
          <w:szCs w:val="24"/>
        </w:rPr>
        <w:t xml:space="preserve">о </w:t>
      </w:r>
      <w:r w:rsidRPr="00A97865">
        <w:rPr>
          <w:rFonts w:ascii="Liberation Serif" w:hAnsi="Liberation Serif"/>
          <w:color w:val="000000"/>
          <w:sz w:val="24"/>
          <w:szCs w:val="24"/>
        </w:rPr>
        <w:t>должностн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A97865">
          <w:rPr>
            <w:rFonts w:ascii="Liberation Serif" w:hAnsi="Liberation Serif"/>
            <w:color w:val="000000"/>
            <w:sz w:val="24"/>
            <w:szCs w:val="24"/>
          </w:rPr>
          <w:t>подпунктом «б» пункта 2 части 2 статьи 10</w:t>
        </w:r>
      </w:hyperlink>
      <w:r w:rsidRPr="00A97865">
        <w:rPr>
          <w:rFonts w:ascii="Liberation Serif" w:hAnsi="Liberation Serif"/>
          <w:color w:val="000000"/>
          <w:sz w:val="24"/>
          <w:szCs w:val="24"/>
        </w:rPr>
        <w:t xml:space="preserve"> Федерального закона от 26.12.2008 № 294-ФЗ;</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8) превышать установленные сроки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11) требовать от юридического лица, индивидуального предпринимателя </w:t>
      </w:r>
      <w:r w:rsidRPr="00A97865">
        <w:rPr>
          <w:rFonts w:ascii="Liberation Serif" w:hAnsi="Liberation Serif"/>
          <w:color w:val="000000"/>
          <w:sz w:val="24"/>
          <w:szCs w:val="24"/>
        </w:rPr>
        <w:lastRenderedPageBreak/>
        <w:t>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III. Права и обязанности лиц, в отношении которых</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осуществляется муниципальный контроль</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7. Руководитель, иное должностное лицо или уполномоченный представитель юридического лица, индивидуальный предприниматель, его уполномоченное лицо при проведении проверки имеют право:</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получать от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проводящ</w:t>
      </w:r>
      <w:r>
        <w:rPr>
          <w:rFonts w:ascii="Liberation Serif" w:hAnsi="Liberation Serif"/>
          <w:color w:val="000000"/>
          <w:sz w:val="24"/>
          <w:szCs w:val="24"/>
        </w:rPr>
        <w:t>его</w:t>
      </w:r>
      <w:r w:rsidRPr="00A97865">
        <w:rPr>
          <w:rFonts w:ascii="Liberation Serif" w:hAnsi="Liberation Serif"/>
          <w:color w:val="000000"/>
          <w:sz w:val="24"/>
          <w:szCs w:val="24"/>
        </w:rPr>
        <w:t xml:space="preserve"> проверку, информацию, которая относится к предмету проверки и предоставление которой предусмотрено Федеральным </w:t>
      </w:r>
      <w:hyperlink r:id="rId12" w:history="1">
        <w:r w:rsidRPr="00A97865">
          <w:rPr>
            <w:rFonts w:ascii="Liberation Serif" w:hAnsi="Liberation Serif"/>
            <w:color w:val="000000"/>
            <w:sz w:val="24"/>
            <w:szCs w:val="24"/>
          </w:rPr>
          <w:t>законом</w:t>
        </w:r>
      </w:hyperlink>
      <w:r w:rsidRPr="00A97865">
        <w:rPr>
          <w:rFonts w:ascii="Liberation Serif" w:hAnsi="Liberation Serif"/>
          <w:color w:val="000000"/>
          <w:sz w:val="24"/>
          <w:szCs w:val="24"/>
        </w:rPr>
        <w:t xml:space="preserve"> от 26.12.2008 № 294-ФЗ;</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3)</w:t>
      </w:r>
      <w:r w:rsidRPr="00A97865">
        <w:rPr>
          <w:rFonts w:ascii="Liberation Serif" w:hAnsi="Liberation Serif"/>
          <w:color w:val="000000"/>
          <w:sz w:val="24"/>
          <w:szCs w:val="24"/>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4</w:t>
      </w:r>
      <w:r w:rsidRPr="00A97865">
        <w:rPr>
          <w:rFonts w:ascii="Liberation Serif" w:hAnsi="Liberation Serif"/>
          <w:color w:val="000000"/>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5</w:t>
      </w:r>
      <w:r w:rsidRPr="00A97865">
        <w:rPr>
          <w:rFonts w:ascii="Liberation Serif" w:hAnsi="Liberation Serif"/>
          <w:color w:val="000000"/>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6</w:t>
      </w:r>
      <w:r w:rsidRPr="00A97865">
        <w:rPr>
          <w:rFonts w:ascii="Liberation Serif" w:hAnsi="Liberation Serif"/>
          <w:color w:val="000000"/>
          <w:sz w:val="24"/>
          <w:szCs w:val="24"/>
        </w:rPr>
        <w:t>) обжаловать действия (бездействие)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7</w:t>
      </w:r>
      <w:r w:rsidRPr="00A97865">
        <w:rPr>
          <w:rFonts w:ascii="Liberation Serif" w:hAnsi="Liberation Serif"/>
          <w:color w:val="000000"/>
          <w:sz w:val="24"/>
          <w:szCs w:val="24"/>
        </w:rPr>
        <w:t>) на возмещение вреда, включая упущенную выгоду (неполученный доход), причиненного вследствие действий (бездействия)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признанных в установленном законодательством порядке неправомерными;</w:t>
      </w:r>
    </w:p>
    <w:p w:rsidR="003A15F7" w:rsidRPr="00A97865" w:rsidRDefault="003A15F7" w:rsidP="003A15F7">
      <w:pPr>
        <w:pStyle w:val="ConsPlusNormal"/>
        <w:ind w:firstLine="709"/>
        <w:jc w:val="both"/>
        <w:rPr>
          <w:rFonts w:ascii="Liberation Serif" w:hAnsi="Liberation Serif"/>
          <w:color w:val="000000"/>
          <w:sz w:val="24"/>
          <w:szCs w:val="24"/>
        </w:rPr>
      </w:pPr>
      <w:r>
        <w:rPr>
          <w:rFonts w:ascii="Liberation Serif" w:hAnsi="Liberation Serif"/>
          <w:color w:val="000000"/>
          <w:sz w:val="24"/>
          <w:szCs w:val="24"/>
        </w:rPr>
        <w:t>8</w:t>
      </w:r>
      <w:r w:rsidRPr="00A97865">
        <w:rPr>
          <w:rFonts w:ascii="Liberation Serif" w:hAnsi="Liberation Serif"/>
          <w:color w:val="000000"/>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уполномоченное лицо при проведении проверки обязаны:</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по требованию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в порядке и по основаниям, предусмотренным Федеральным </w:t>
      </w:r>
      <w:hyperlink r:id="rId13" w:history="1">
        <w:r w:rsidRPr="00A97865">
          <w:rPr>
            <w:rFonts w:ascii="Liberation Serif" w:hAnsi="Liberation Serif"/>
            <w:color w:val="000000"/>
            <w:sz w:val="24"/>
            <w:szCs w:val="24"/>
          </w:rPr>
          <w:t>законом</w:t>
        </w:r>
      </w:hyperlink>
      <w:r w:rsidRPr="00A97865">
        <w:rPr>
          <w:rFonts w:ascii="Liberation Serif" w:hAnsi="Liberation Serif"/>
          <w:color w:val="000000"/>
          <w:sz w:val="24"/>
          <w:szCs w:val="24"/>
        </w:rPr>
        <w:t xml:space="preserve"> от 26.12.2008 № 294-ФЗ, предъявлять документы, информацию и материалы, связанные с предметом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не препятствовать проведению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выполнять предписания об устранении выявленных нарушений при осуществлении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IV. Срок осуществления муниципального контроля</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в области торговой деятельности</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lastRenderedPageBreak/>
        <w:t xml:space="preserve">9. Общий срок осуществления муниципального контроля устанавливается в соответствии с Федеральным </w:t>
      </w:r>
      <w:hyperlink r:id="rId14" w:history="1">
        <w:r w:rsidRPr="00A97865">
          <w:rPr>
            <w:rFonts w:ascii="Liberation Serif" w:hAnsi="Liberation Serif"/>
            <w:color w:val="000000"/>
            <w:sz w:val="24"/>
            <w:szCs w:val="24"/>
          </w:rPr>
          <w:t>законом</w:t>
        </w:r>
      </w:hyperlink>
      <w:r w:rsidRPr="00A97865">
        <w:rPr>
          <w:rFonts w:ascii="Liberation Serif" w:hAnsi="Liberation Serif"/>
          <w:color w:val="000000"/>
          <w:sz w:val="24"/>
          <w:szCs w:val="24"/>
        </w:rPr>
        <w:t xml:space="preserve"> от 26.12.2008 № 294-ФЗ.</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Продолжительность проверки при осуществлении муниципального контроля не может превышать двадцать рабочих дней.</w:t>
      </w:r>
    </w:p>
    <w:p w:rsidR="003A15F7" w:rsidRPr="00A97865" w:rsidRDefault="003A15F7" w:rsidP="003A15F7">
      <w:pPr>
        <w:pStyle w:val="ConsPlusNormal"/>
        <w:ind w:firstLine="709"/>
        <w:jc w:val="both"/>
        <w:rPr>
          <w:rFonts w:ascii="Liberation Serif" w:hAnsi="Liberation Serif"/>
          <w:color w:val="000000"/>
          <w:sz w:val="24"/>
          <w:szCs w:val="24"/>
        </w:rPr>
      </w:pPr>
      <w:bookmarkStart w:id="2" w:name="P103"/>
      <w:bookmarkEnd w:id="2"/>
      <w:r w:rsidRPr="00A97865">
        <w:rPr>
          <w:rFonts w:ascii="Liberation Serif" w:hAnsi="Liberation Serif"/>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97865">
        <w:rPr>
          <w:rFonts w:ascii="Liberation Serif" w:hAnsi="Liberation Serif"/>
          <w:color w:val="000000"/>
          <w:sz w:val="24"/>
          <w:szCs w:val="24"/>
        </w:rPr>
        <w:t>микропредприятия</w:t>
      </w:r>
      <w:proofErr w:type="spellEnd"/>
      <w:r w:rsidRPr="00A97865">
        <w:rPr>
          <w:rFonts w:ascii="Liberation Serif" w:hAnsi="Liberation Serif"/>
          <w:color w:val="000000"/>
          <w:sz w:val="24"/>
          <w:szCs w:val="24"/>
        </w:rPr>
        <w:t xml:space="preserve"> в год.</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w:t>
      </w:r>
      <w:r>
        <w:rPr>
          <w:rFonts w:ascii="Liberation Serif" w:hAnsi="Liberation Serif"/>
          <w:color w:val="000000"/>
          <w:sz w:val="24"/>
          <w:szCs w:val="24"/>
        </w:rPr>
        <w:t xml:space="preserve">ого </w:t>
      </w:r>
      <w:r w:rsidRPr="00A97865">
        <w:rPr>
          <w:rFonts w:ascii="Liberation Serif" w:hAnsi="Liberation Serif"/>
          <w:color w:val="000000"/>
          <w:sz w:val="24"/>
          <w:szCs w:val="24"/>
        </w:rPr>
        <w:t>лиц</w:t>
      </w:r>
      <w:r>
        <w:rPr>
          <w:rFonts w:ascii="Liberation Serif" w:hAnsi="Liberation Serif"/>
          <w:color w:val="000000"/>
          <w:sz w:val="24"/>
          <w:szCs w:val="24"/>
        </w:rPr>
        <w:t>а органа муниципального контроля</w:t>
      </w:r>
      <w:r w:rsidRPr="00A97865">
        <w:rPr>
          <w:rFonts w:ascii="Liberation Serif" w:hAnsi="Liberation Serif"/>
          <w:color w:val="000000"/>
          <w:sz w:val="24"/>
          <w:szCs w:val="24"/>
        </w:rPr>
        <w:t xml:space="preserve">,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 </w:t>
      </w:r>
      <w:proofErr w:type="spellStart"/>
      <w:r w:rsidRPr="00A97865">
        <w:rPr>
          <w:rFonts w:ascii="Liberation Serif" w:hAnsi="Liberation Serif"/>
          <w:color w:val="000000"/>
          <w:sz w:val="24"/>
          <w:szCs w:val="24"/>
        </w:rPr>
        <w:t>микропредприятий</w:t>
      </w:r>
      <w:proofErr w:type="spellEnd"/>
      <w:r w:rsidRPr="00A97865">
        <w:rPr>
          <w:rFonts w:ascii="Liberation Serif" w:hAnsi="Liberation Serif"/>
          <w:color w:val="000000"/>
          <w:sz w:val="24"/>
          <w:szCs w:val="24"/>
        </w:rPr>
        <w:t xml:space="preserve"> не более чем на пятнадцать часов.</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10. В случае необходимости при проведении проверки, указанной в </w:t>
      </w:r>
      <w:hyperlink w:anchor="P103" w:history="1">
        <w:r w:rsidRPr="00A97865">
          <w:rPr>
            <w:rFonts w:ascii="Liberation Serif" w:hAnsi="Liberation Serif"/>
            <w:color w:val="000000"/>
            <w:sz w:val="24"/>
            <w:szCs w:val="24"/>
          </w:rPr>
          <w:t xml:space="preserve">абзаце третьем пункта </w:t>
        </w:r>
      </w:hyperlink>
      <w:r w:rsidRPr="00A97865">
        <w:rPr>
          <w:rFonts w:ascii="Liberation Serif" w:hAnsi="Liberation Serif"/>
          <w:color w:val="000000"/>
          <w:sz w:val="24"/>
          <w:szCs w:val="24"/>
        </w:rPr>
        <w:t>9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11.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5F7" w:rsidRPr="00A97865" w:rsidRDefault="003A15F7" w:rsidP="003A15F7">
      <w:pPr>
        <w:pStyle w:val="ConsPlusNormal"/>
        <w:ind w:firstLine="709"/>
        <w:jc w:val="center"/>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V. Порядок организации и осуществления муниципального</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контроля в области торговой деятельности</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12. Плановые проверки проводятся не чаще чем один раз в три года.</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13. Плановые проверки проводятся на основании разрабатываемых и утверждаемых органом муниципального контроля ежегодных планов.</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цель и основание проведения каждой плановой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дата начала и сроки проведения каждой плановой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A15F7" w:rsidRPr="00A97865" w:rsidRDefault="003A15F7" w:rsidP="003A15F7">
      <w:pPr>
        <w:autoSpaceDE w:val="0"/>
        <w:autoSpaceDN w:val="0"/>
        <w:adjustRightInd w:val="0"/>
        <w:ind w:firstLine="709"/>
        <w:jc w:val="both"/>
        <w:rPr>
          <w:rFonts w:ascii="Liberation Serif" w:hAnsi="Liberation Serif"/>
          <w:color w:val="000000"/>
        </w:rPr>
      </w:pPr>
      <w:r w:rsidRPr="00A97865">
        <w:rPr>
          <w:rFonts w:ascii="Liberation Serif" w:hAnsi="Liberation Serif"/>
          <w:color w:val="000000"/>
        </w:rPr>
        <w:t xml:space="preserve">15.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w:t>
      </w:r>
      <w:r>
        <w:rPr>
          <w:rFonts w:ascii="Liberation Serif" w:hAnsi="Liberation Serif"/>
          <w:color w:val="000000"/>
        </w:rPr>
        <w:t xml:space="preserve">установлены </w:t>
      </w:r>
      <w:r>
        <w:rPr>
          <w:rFonts w:ascii="Liberation Serif" w:hAnsi="Liberation Serif" w:cs="Liberation Serif"/>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w:t>
      </w:r>
      <w:r>
        <w:rPr>
          <w:rFonts w:ascii="Liberation Serif" w:hAnsi="Liberation Serif" w:cs="Liberation Serif"/>
        </w:rPr>
        <w:lastRenderedPageBreak/>
        <w:t>планов проведения плановых проверок юридических лиц и индивидуальных предпринимателей».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16. Основанием для включения плановой проверки в ежегодный план проведения плановых проверок является истечение трех лет со дня: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государственной регистрации юридического лица, индивидуального предпринимателя;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окончания проведения последней плановой проверки юридического, индивидуального предпринимателя.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w:t>
      </w:r>
      <w:r>
        <w:rPr>
          <w:rFonts w:ascii="Liberation Serif" w:hAnsi="Liberation Serif"/>
          <w:color w:val="000000"/>
          <w:sz w:val="24"/>
          <w:szCs w:val="24"/>
        </w:rPr>
        <w:t>поселок Уренгой</w:t>
      </w:r>
      <w:r w:rsidRPr="00A97865">
        <w:rPr>
          <w:rFonts w:ascii="Liberation Serif" w:hAnsi="Liberation Serif"/>
          <w:color w:val="000000"/>
          <w:sz w:val="24"/>
          <w:szCs w:val="24"/>
        </w:rPr>
        <w:t xml:space="preserve"> либо иным доступным способом.</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19.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15F7" w:rsidRPr="00A97865" w:rsidRDefault="003A15F7" w:rsidP="003A15F7">
      <w:pPr>
        <w:pStyle w:val="ConsPlusNormal"/>
        <w:ind w:firstLine="709"/>
        <w:jc w:val="both"/>
        <w:rPr>
          <w:rFonts w:ascii="Liberation Serif" w:hAnsi="Liberation Serif"/>
          <w:color w:val="000000"/>
          <w:sz w:val="24"/>
          <w:szCs w:val="24"/>
        </w:rPr>
      </w:pPr>
      <w:bookmarkStart w:id="3" w:name="P126"/>
      <w:bookmarkEnd w:id="3"/>
      <w:r w:rsidRPr="00A97865">
        <w:rPr>
          <w:rFonts w:ascii="Liberation Serif" w:hAnsi="Liberation Serif"/>
          <w:color w:val="000000"/>
          <w:sz w:val="24"/>
          <w:szCs w:val="24"/>
        </w:rPr>
        <w:t>20. Основанием для проведения внеплановой проверки является: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3A15F7" w:rsidRPr="00A97865" w:rsidRDefault="003A15F7" w:rsidP="003A15F7">
      <w:pPr>
        <w:pStyle w:val="ConsPlusNormal"/>
        <w:ind w:firstLine="709"/>
        <w:jc w:val="both"/>
        <w:rPr>
          <w:rFonts w:ascii="Liberation Serif" w:hAnsi="Liberation Serif"/>
          <w:color w:val="000000"/>
          <w:sz w:val="24"/>
          <w:szCs w:val="24"/>
        </w:rPr>
      </w:pPr>
      <w:bookmarkStart w:id="4" w:name="P128"/>
      <w:bookmarkEnd w:id="4"/>
      <w:r w:rsidRPr="00A97865">
        <w:rPr>
          <w:rFonts w:ascii="Liberation Serif" w:hAnsi="Liberation Serif"/>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A15F7" w:rsidRPr="00A97865" w:rsidRDefault="003A15F7" w:rsidP="003A15F7">
      <w:pPr>
        <w:pStyle w:val="ConsPlusNormal"/>
        <w:ind w:firstLine="709"/>
        <w:jc w:val="both"/>
        <w:rPr>
          <w:rFonts w:ascii="Liberation Serif" w:hAnsi="Liberation Serif"/>
          <w:color w:val="000000"/>
          <w:sz w:val="24"/>
          <w:szCs w:val="24"/>
        </w:rPr>
      </w:pPr>
      <w:bookmarkStart w:id="5" w:name="P129"/>
      <w:bookmarkEnd w:id="5"/>
      <w:r w:rsidRPr="00A97865">
        <w:rPr>
          <w:rFonts w:ascii="Liberation Serif" w:hAnsi="Liberation Serif"/>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A97865">
        <w:rPr>
          <w:rFonts w:ascii="Liberation Serif" w:hAnsi="Liberation Serif"/>
          <w:color w:val="000000"/>
          <w:sz w:val="24"/>
          <w:szCs w:val="24"/>
        </w:rPr>
        <w:lastRenderedPageBreak/>
        <w:t>национального библиотечного фонда, безопасности государства, а также угрозы чрезвычайных ситуаций природного и техногенного характера;</w:t>
      </w:r>
    </w:p>
    <w:p w:rsidR="003A15F7" w:rsidRPr="00A97865" w:rsidRDefault="003A15F7" w:rsidP="003A15F7">
      <w:pPr>
        <w:pStyle w:val="ConsPlusNormal"/>
        <w:ind w:firstLine="709"/>
        <w:jc w:val="both"/>
        <w:rPr>
          <w:rFonts w:ascii="Liberation Serif" w:hAnsi="Liberation Serif"/>
          <w:color w:val="000000"/>
          <w:sz w:val="24"/>
          <w:szCs w:val="24"/>
        </w:rPr>
      </w:pPr>
      <w:bookmarkStart w:id="6" w:name="P130"/>
      <w:bookmarkEnd w:id="6"/>
      <w:r w:rsidRPr="00A97865">
        <w:rPr>
          <w:rFonts w:ascii="Liberation Serif" w:hAnsi="Liberation Serif"/>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28" w:history="1">
        <w:r w:rsidRPr="00A97865">
          <w:rPr>
            <w:rFonts w:ascii="Liberation Serif" w:hAnsi="Liberation Serif"/>
            <w:color w:val="000000"/>
            <w:sz w:val="24"/>
            <w:szCs w:val="24"/>
          </w:rPr>
          <w:t xml:space="preserve">подпункте 2 пункта </w:t>
        </w:r>
      </w:hyperlink>
      <w:r w:rsidRPr="00A97865">
        <w:rPr>
          <w:rFonts w:ascii="Liberation Serif" w:hAnsi="Liberation Serif"/>
          <w:color w:val="000000"/>
          <w:sz w:val="24"/>
          <w:szCs w:val="24"/>
        </w:rPr>
        <w:t xml:space="preserve">20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28" w:history="1">
        <w:r w:rsidRPr="00A97865">
          <w:rPr>
            <w:rFonts w:ascii="Liberation Serif" w:hAnsi="Liberation Serif"/>
            <w:color w:val="000000"/>
            <w:sz w:val="24"/>
            <w:szCs w:val="24"/>
          </w:rPr>
          <w:t xml:space="preserve">подпунктом 2 пункта </w:t>
        </w:r>
      </w:hyperlink>
      <w:r w:rsidRPr="00A97865">
        <w:rPr>
          <w:rFonts w:ascii="Liberation Serif" w:hAnsi="Liberation Serif"/>
          <w:color w:val="000000"/>
          <w:sz w:val="24"/>
          <w:szCs w:val="24"/>
        </w:rPr>
        <w:t>20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15F7" w:rsidRPr="00A97865" w:rsidRDefault="003A15F7" w:rsidP="003A15F7">
      <w:pPr>
        <w:pStyle w:val="ConsPlusNormal"/>
        <w:ind w:firstLine="709"/>
        <w:jc w:val="both"/>
        <w:rPr>
          <w:rFonts w:ascii="Liberation Serif" w:hAnsi="Liberation Serif"/>
          <w:color w:val="000000"/>
          <w:sz w:val="24"/>
          <w:szCs w:val="24"/>
        </w:rPr>
      </w:pPr>
      <w:bookmarkStart w:id="7" w:name="P133"/>
      <w:bookmarkEnd w:id="7"/>
      <w:r w:rsidRPr="00A97865">
        <w:rPr>
          <w:rFonts w:ascii="Liberation Serif" w:hAnsi="Liberation Serif"/>
          <w:color w:val="000000"/>
          <w:sz w:val="24"/>
          <w:szCs w:val="24"/>
        </w:rPr>
        <w:t xml:space="preserve">22. Внеплановая выездная проверка юридических лиц, индивидуальных предпринимателей может быть проведена по основаниям, указанным в </w:t>
      </w:r>
      <w:hyperlink w:anchor="P129" w:history="1">
        <w:r w:rsidRPr="00A97865">
          <w:rPr>
            <w:rFonts w:ascii="Liberation Serif" w:hAnsi="Liberation Serif"/>
            <w:color w:val="000000"/>
            <w:sz w:val="24"/>
            <w:szCs w:val="24"/>
          </w:rPr>
          <w:t>абзацах втором</w:t>
        </w:r>
      </w:hyperlink>
      <w:r w:rsidRPr="00A97865">
        <w:rPr>
          <w:rFonts w:ascii="Liberation Serif" w:hAnsi="Liberation Serif"/>
          <w:color w:val="000000"/>
          <w:sz w:val="24"/>
          <w:szCs w:val="24"/>
        </w:rPr>
        <w:t xml:space="preserve"> и </w:t>
      </w:r>
      <w:hyperlink w:anchor="P130" w:history="1">
        <w:r w:rsidRPr="00A97865">
          <w:rPr>
            <w:rFonts w:ascii="Liberation Serif" w:hAnsi="Liberation Serif"/>
            <w:color w:val="000000"/>
            <w:sz w:val="24"/>
            <w:szCs w:val="24"/>
          </w:rPr>
          <w:t xml:space="preserve">третьем подпункта 2 пункта </w:t>
        </w:r>
      </w:hyperlink>
      <w:r w:rsidRPr="00A97865">
        <w:rPr>
          <w:rFonts w:ascii="Liberation Serif" w:hAnsi="Liberation Serif"/>
          <w:color w:val="000000"/>
          <w:sz w:val="24"/>
          <w:szCs w:val="24"/>
        </w:rPr>
        <w:t>20 настоящего Положения,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23. О проведении внеплановой выездной проверки, за исключением внеплановой выездной проверки, основания проведения которой указаны в </w:t>
      </w:r>
      <w:hyperlink w:anchor="P128" w:history="1">
        <w:r w:rsidRPr="00A97865">
          <w:rPr>
            <w:rFonts w:ascii="Liberation Serif" w:hAnsi="Liberation Serif"/>
            <w:color w:val="000000"/>
            <w:sz w:val="24"/>
            <w:szCs w:val="24"/>
          </w:rPr>
          <w:t xml:space="preserve">подпункте 2 пункта </w:t>
        </w:r>
      </w:hyperlink>
      <w:r w:rsidRPr="00A97865">
        <w:rPr>
          <w:rFonts w:ascii="Liberation Serif" w:hAnsi="Liberation Serif"/>
          <w:color w:val="000000"/>
          <w:sz w:val="24"/>
          <w:szCs w:val="24"/>
        </w:rPr>
        <w:t>20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w:t>
      </w:r>
      <w:r w:rsidRPr="00A97865">
        <w:rPr>
          <w:rFonts w:ascii="Liberation Serif" w:hAnsi="Liberation Serif"/>
          <w:color w:val="000000"/>
          <w:sz w:val="24"/>
          <w:szCs w:val="24"/>
        </w:rPr>
        <w:lastRenderedPageBreak/>
        <w:t>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26. При рассмотрении обращений и заявлений, информации о фактах, указанных в </w:t>
      </w:r>
      <w:hyperlink w:anchor="P126" w:history="1">
        <w:r w:rsidRPr="00A97865">
          <w:rPr>
            <w:rFonts w:ascii="Liberation Serif" w:hAnsi="Liberation Serif"/>
            <w:color w:val="000000"/>
            <w:sz w:val="24"/>
            <w:szCs w:val="24"/>
          </w:rPr>
          <w:t xml:space="preserve">пункте </w:t>
        </w:r>
      </w:hyperlink>
      <w:r w:rsidRPr="00A97865">
        <w:rPr>
          <w:rFonts w:ascii="Liberation Serif" w:hAnsi="Liberation Serif"/>
          <w:color w:val="000000"/>
          <w:sz w:val="24"/>
          <w:szCs w:val="24"/>
        </w:rPr>
        <w:t>20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27. При отсутствии достоверной информации о лице, допустившем нарушение требований, достаточных данных о нарушении требований либо о фактах, указанных в </w:t>
      </w:r>
      <w:hyperlink w:anchor="P126" w:history="1">
        <w:r w:rsidRPr="00A97865">
          <w:rPr>
            <w:rFonts w:ascii="Liberation Serif" w:hAnsi="Liberation Serif"/>
            <w:color w:val="000000"/>
            <w:sz w:val="24"/>
            <w:szCs w:val="24"/>
          </w:rPr>
          <w:t xml:space="preserve">пункте </w:t>
        </w:r>
      </w:hyperlink>
      <w:r w:rsidRPr="00A97865">
        <w:rPr>
          <w:rFonts w:ascii="Liberation Serif" w:hAnsi="Liberation Serif"/>
          <w:color w:val="000000"/>
          <w:sz w:val="24"/>
          <w:szCs w:val="24"/>
        </w:rPr>
        <w:t>20 настоящего Положения, уполномоченным должностным лиц</w:t>
      </w:r>
      <w:r>
        <w:rPr>
          <w:rFonts w:ascii="Liberation Serif" w:hAnsi="Liberation Serif"/>
          <w:color w:val="000000"/>
          <w:sz w:val="24"/>
          <w:szCs w:val="24"/>
        </w:rPr>
        <w:t>ом</w:t>
      </w:r>
      <w:r w:rsidRPr="00A97865">
        <w:rPr>
          <w:rFonts w:ascii="Liberation Serif" w:hAnsi="Liberation Serif"/>
          <w:color w:val="000000"/>
          <w:sz w:val="24"/>
          <w:szCs w:val="24"/>
        </w:rPr>
        <w:t xml:space="preserve">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28. 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w:t>
      </w:r>
      <w:hyperlink w:anchor="P126" w:history="1">
        <w:r w:rsidRPr="00A97865">
          <w:rPr>
            <w:rFonts w:ascii="Liberation Serif" w:hAnsi="Liberation Serif"/>
            <w:color w:val="000000"/>
            <w:sz w:val="24"/>
            <w:szCs w:val="24"/>
          </w:rPr>
          <w:t xml:space="preserve">пункте </w:t>
        </w:r>
      </w:hyperlink>
      <w:r w:rsidRPr="00A97865">
        <w:rPr>
          <w:rFonts w:ascii="Liberation Serif" w:hAnsi="Liberation Serif"/>
          <w:color w:val="000000"/>
          <w:sz w:val="24"/>
          <w:szCs w:val="24"/>
        </w:rPr>
        <w:t xml:space="preserve">20 настоящего Положения,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128" w:history="1">
        <w:r w:rsidRPr="00A97865">
          <w:rPr>
            <w:rFonts w:ascii="Liberation Serif" w:hAnsi="Liberation Serif"/>
            <w:color w:val="000000"/>
            <w:sz w:val="24"/>
            <w:szCs w:val="24"/>
          </w:rPr>
          <w:t xml:space="preserve">подпункте 2 пункта </w:t>
        </w:r>
      </w:hyperlink>
      <w:r w:rsidRPr="00A97865">
        <w:rPr>
          <w:rFonts w:ascii="Liberation Serif" w:hAnsi="Liberation Serif"/>
          <w:color w:val="000000"/>
          <w:sz w:val="24"/>
          <w:szCs w:val="24"/>
        </w:rPr>
        <w:t>20 настоящего Положения.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29.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30.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31. Проверка проводится на основании распоряжения Администрации </w:t>
      </w:r>
      <w:r>
        <w:rPr>
          <w:rFonts w:ascii="Liberation Serif" w:hAnsi="Liberation Serif"/>
          <w:color w:val="000000"/>
          <w:sz w:val="24"/>
          <w:szCs w:val="24"/>
        </w:rPr>
        <w:t>муниципального образования поселок Уренгой</w:t>
      </w:r>
      <w:r w:rsidRPr="00A97865">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32. В распоряжении указываются: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наименование органа муниципального контроля, а также вид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lastRenderedPageBreak/>
        <w:t>4) цели, задачи, предмет проверки и срок ее проведения;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6) подлежащие проверке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7) сроки проведения и перечень мероприятий по контролю, необходимых для достижения целей и задач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8) перечень административных регламентов проведения мероприятий по контролю, необходимых для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10) даты начала и окончания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33. Заверенные печатью копии распоряжения вручаются под подпись должностным лиц</w:t>
      </w:r>
      <w:r>
        <w:rPr>
          <w:rFonts w:ascii="Liberation Serif" w:hAnsi="Liberation Serif"/>
          <w:color w:val="000000"/>
          <w:sz w:val="24"/>
          <w:szCs w:val="24"/>
        </w:rPr>
        <w:t>ом</w:t>
      </w:r>
      <w:r w:rsidRPr="00A97865">
        <w:rPr>
          <w:rFonts w:ascii="Liberation Serif" w:hAnsi="Liberation Serif"/>
          <w:color w:val="000000"/>
          <w:sz w:val="24"/>
          <w:szCs w:val="24"/>
        </w:rPr>
        <w:t xml:space="preserve"> органа муниципального контроля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По требованию подлежащих проверке лиц должностн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проводящи</w:t>
      </w:r>
      <w:r>
        <w:rPr>
          <w:rFonts w:ascii="Liberation Serif" w:hAnsi="Liberation Serif"/>
          <w:color w:val="000000"/>
          <w:sz w:val="24"/>
          <w:szCs w:val="24"/>
        </w:rPr>
        <w:t>й</w:t>
      </w:r>
      <w:r w:rsidRPr="00A97865">
        <w:rPr>
          <w:rFonts w:ascii="Liberation Serif" w:hAnsi="Liberation Serif"/>
          <w:color w:val="000000"/>
          <w:sz w:val="24"/>
          <w:szCs w:val="24"/>
        </w:rPr>
        <w:t xml:space="preserve"> проверку, обязан представить информацию об органе, проводящем проверку, а также об экспертах, экспертных организациях в целях подтверждения своих полномочий в целях подтверждения своих полномочий.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34. В рамках межведомственного взаимодействия орган муниципального контроля запрашивает сведения из Единого государственного реестра юридических лиц.</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w:t>
      </w:r>
      <w:r>
        <w:rPr>
          <w:rFonts w:ascii="Liberation Serif" w:hAnsi="Liberation Serif"/>
          <w:color w:val="000000"/>
          <w:sz w:val="24"/>
          <w:szCs w:val="24"/>
        </w:rPr>
        <w:t>о</w:t>
      </w:r>
      <w:r w:rsidRPr="00A97865">
        <w:rPr>
          <w:rFonts w:ascii="Liberation Serif" w:hAnsi="Liberation Serif"/>
          <w:color w:val="000000"/>
          <w:sz w:val="24"/>
          <w:szCs w:val="24"/>
        </w:rPr>
        <w:t>е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обязан</w:t>
      </w:r>
      <w:r>
        <w:rPr>
          <w:rFonts w:ascii="Liberation Serif" w:hAnsi="Liberation Serif"/>
          <w:color w:val="000000"/>
          <w:sz w:val="24"/>
          <w:szCs w:val="24"/>
        </w:rPr>
        <w:t>о</w:t>
      </w:r>
      <w:r w:rsidRPr="00A97865">
        <w:rPr>
          <w:rFonts w:ascii="Liberation Serif" w:hAnsi="Liberation Serif"/>
          <w:color w:val="000000"/>
          <w:sz w:val="24"/>
          <w:szCs w:val="24"/>
        </w:rPr>
        <w:t xml:space="preserve"> ознакомить подлежащих проверке лиц с положениями административного регламента (при его наличии), в соответствии с которым проводится проверка.</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VI. Проведение проверки и оформление ее результатов,</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ознакомление лица, в отношении которого проводилась</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проверка, с результатами проверки</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36. Проверка проводится должностным лиц</w:t>
      </w:r>
      <w:r>
        <w:rPr>
          <w:rFonts w:ascii="Liberation Serif" w:hAnsi="Liberation Serif"/>
          <w:color w:val="000000"/>
          <w:sz w:val="24"/>
          <w:szCs w:val="24"/>
        </w:rPr>
        <w:t>ом</w:t>
      </w:r>
      <w:r w:rsidRPr="00A97865">
        <w:rPr>
          <w:rFonts w:ascii="Liberation Serif" w:hAnsi="Liberation Serif"/>
          <w:color w:val="000000"/>
          <w:sz w:val="24"/>
          <w:szCs w:val="24"/>
        </w:rPr>
        <w:t xml:space="preserve"> органа муниципального контроля, указанным в распоряжении о проведении проверки по месту фактического осуществления деятельности проверяемого лица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37. Проверка начинается с предъявления должностным лиц</w:t>
      </w:r>
      <w:r>
        <w:rPr>
          <w:rFonts w:ascii="Liberation Serif" w:hAnsi="Liberation Serif"/>
          <w:color w:val="000000"/>
          <w:sz w:val="24"/>
          <w:szCs w:val="24"/>
        </w:rPr>
        <w:t>ом</w:t>
      </w:r>
      <w:r w:rsidRPr="00A97865">
        <w:rPr>
          <w:rFonts w:ascii="Liberation Serif" w:hAnsi="Liberation Serif"/>
          <w:color w:val="000000"/>
          <w:sz w:val="24"/>
          <w:szCs w:val="24"/>
        </w:rPr>
        <w:t xml:space="preserve"> органа муниципального контроля служебного удостоверения и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распоряжением о проведении проверки, с полномочиями лиц</w:t>
      </w:r>
      <w:r>
        <w:rPr>
          <w:rFonts w:ascii="Liberation Serif" w:hAnsi="Liberation Serif"/>
          <w:color w:val="000000"/>
          <w:sz w:val="24"/>
          <w:szCs w:val="24"/>
        </w:rPr>
        <w:t>а, проводящего</w:t>
      </w:r>
      <w:r w:rsidRPr="00A97865">
        <w:rPr>
          <w:rFonts w:ascii="Liberation Serif" w:hAnsi="Liberation Serif"/>
          <w:color w:val="000000"/>
          <w:sz w:val="24"/>
          <w:szCs w:val="24"/>
        </w:rPr>
        <w:t xml:space="preserve"> проверку,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условиями ее проведения.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w:t>
      </w:r>
      <w:r w:rsidRPr="00A97865">
        <w:rPr>
          <w:rFonts w:ascii="Liberation Serif" w:hAnsi="Liberation Serif"/>
          <w:color w:val="000000"/>
          <w:sz w:val="24"/>
          <w:szCs w:val="24"/>
        </w:rPr>
        <w:lastRenderedPageBreak/>
        <w:t>обязан</w:t>
      </w:r>
      <w:r>
        <w:rPr>
          <w:rFonts w:ascii="Liberation Serif" w:hAnsi="Liberation Serif"/>
          <w:color w:val="000000"/>
          <w:sz w:val="24"/>
          <w:szCs w:val="24"/>
        </w:rPr>
        <w:t>о</w:t>
      </w:r>
      <w:r w:rsidRPr="00A97865">
        <w:rPr>
          <w:rFonts w:ascii="Liberation Serif" w:hAnsi="Liberation Serif"/>
          <w:color w:val="000000"/>
          <w:sz w:val="24"/>
          <w:szCs w:val="24"/>
        </w:rPr>
        <w:t xml:space="preserve"> ознакомить подлежащих проверке лиц с Административным </w:t>
      </w:r>
      <w:hyperlink r:id="rId15" w:history="1">
        <w:r w:rsidRPr="00A97865">
          <w:rPr>
            <w:rFonts w:ascii="Liberation Serif" w:hAnsi="Liberation Serif"/>
            <w:color w:val="000000"/>
            <w:sz w:val="24"/>
            <w:szCs w:val="24"/>
          </w:rPr>
          <w:t>регламентом</w:t>
        </w:r>
      </w:hyperlink>
      <w:r w:rsidRPr="00A97865">
        <w:rPr>
          <w:rFonts w:ascii="Liberation Serif" w:hAnsi="Liberation Serif"/>
          <w:color w:val="000000"/>
          <w:sz w:val="24"/>
          <w:szCs w:val="24"/>
        </w:rPr>
        <w:t xml:space="preserve"> </w:t>
      </w:r>
      <w:r>
        <w:rPr>
          <w:rFonts w:ascii="Liberation Serif" w:hAnsi="Liberation Serif"/>
          <w:color w:val="000000"/>
          <w:sz w:val="24"/>
          <w:szCs w:val="24"/>
        </w:rPr>
        <w:t>осуществления</w:t>
      </w:r>
      <w:r w:rsidRPr="00A97865">
        <w:rPr>
          <w:rFonts w:ascii="Liberation Serif" w:hAnsi="Liberation Serif"/>
          <w:color w:val="000000"/>
          <w:sz w:val="24"/>
          <w:szCs w:val="24"/>
        </w:rPr>
        <w:t xml:space="preserve"> муниципальной функции «</w:t>
      </w:r>
      <w:r>
        <w:rPr>
          <w:rFonts w:ascii="Liberation Serif" w:hAnsi="Liberation Serif"/>
          <w:color w:val="000000"/>
          <w:sz w:val="24"/>
          <w:szCs w:val="24"/>
        </w:rPr>
        <w:t>М</w:t>
      </w:r>
      <w:r w:rsidRPr="00A97865">
        <w:rPr>
          <w:rFonts w:ascii="Liberation Serif" w:hAnsi="Liberation Serif"/>
          <w:color w:val="000000"/>
          <w:sz w:val="24"/>
          <w:szCs w:val="24"/>
        </w:rPr>
        <w:t>униципальн</w:t>
      </w:r>
      <w:r>
        <w:rPr>
          <w:rFonts w:ascii="Liberation Serif" w:hAnsi="Liberation Serif"/>
          <w:color w:val="000000"/>
          <w:sz w:val="24"/>
          <w:szCs w:val="24"/>
        </w:rPr>
        <w:t>ый</w:t>
      </w:r>
      <w:r w:rsidRPr="00A97865">
        <w:rPr>
          <w:rFonts w:ascii="Liberation Serif" w:hAnsi="Liberation Serif"/>
          <w:color w:val="000000"/>
          <w:sz w:val="24"/>
          <w:szCs w:val="24"/>
        </w:rPr>
        <w:t xml:space="preserve"> контрол</w:t>
      </w:r>
      <w:r>
        <w:rPr>
          <w:rFonts w:ascii="Liberation Serif" w:hAnsi="Liberation Serif"/>
          <w:color w:val="000000"/>
          <w:sz w:val="24"/>
          <w:szCs w:val="24"/>
        </w:rPr>
        <w:t>ь</w:t>
      </w:r>
      <w:r w:rsidRPr="00A97865">
        <w:rPr>
          <w:rFonts w:ascii="Liberation Serif" w:hAnsi="Liberation Serif"/>
          <w:color w:val="000000"/>
          <w:sz w:val="24"/>
          <w:szCs w:val="24"/>
        </w:rPr>
        <w:t xml:space="preserve"> в области торговой деятельности на территории муниципального образования </w:t>
      </w:r>
      <w:r>
        <w:rPr>
          <w:rFonts w:ascii="Liberation Serif" w:hAnsi="Liberation Serif"/>
          <w:color w:val="000000"/>
          <w:sz w:val="24"/>
          <w:szCs w:val="24"/>
        </w:rPr>
        <w:t>поселок Уренгой</w:t>
      </w:r>
      <w:r w:rsidRPr="00A97865">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39. При проведении проверки должностн</w:t>
      </w:r>
      <w:r>
        <w:rPr>
          <w:rFonts w:ascii="Liberation Serif" w:hAnsi="Liberation Serif"/>
          <w:color w:val="000000"/>
          <w:sz w:val="24"/>
          <w:szCs w:val="24"/>
        </w:rPr>
        <w:t>ое</w:t>
      </w:r>
      <w:r w:rsidRPr="00A97865">
        <w:rPr>
          <w:rFonts w:ascii="Liberation Serif" w:hAnsi="Liberation Serif"/>
          <w:color w:val="000000"/>
          <w:sz w:val="24"/>
          <w:szCs w:val="24"/>
        </w:rPr>
        <w:t xml:space="preserve"> лиц</w:t>
      </w:r>
      <w:r>
        <w:rPr>
          <w:rFonts w:ascii="Liberation Serif" w:hAnsi="Liberation Serif"/>
          <w:color w:val="000000"/>
          <w:sz w:val="24"/>
          <w:szCs w:val="24"/>
        </w:rPr>
        <w:t>о</w:t>
      </w:r>
      <w:r w:rsidRPr="00A97865">
        <w:rPr>
          <w:rFonts w:ascii="Liberation Serif" w:hAnsi="Liberation Serif"/>
          <w:color w:val="000000"/>
          <w:sz w:val="24"/>
          <w:szCs w:val="24"/>
        </w:rPr>
        <w:t xml:space="preserve"> органа муниципального контроля вправе:</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запрашивать у лица, в отношении которого проводится проверка, документы, указанные в распоряжении о проведении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2) обследовать нестационарные </w:t>
      </w:r>
      <w:r w:rsidRPr="00A97865">
        <w:rPr>
          <w:rFonts w:ascii="Liberation Serif" w:hAnsi="Liberation Serif"/>
          <w:sz w:val="24"/>
          <w:szCs w:val="24"/>
        </w:rPr>
        <w:t>торговые объекты на земельных участках, в зданиях, строениях, сооружениях, находящихся в государственной собственности или муниципальной собственности, а также на ярмарках</w:t>
      </w:r>
      <w:r w:rsidRPr="00A97865">
        <w:rPr>
          <w:rFonts w:ascii="Liberation Serif" w:hAnsi="Liberation Serif"/>
          <w:color w:val="000000"/>
          <w:sz w:val="24"/>
          <w:szCs w:val="24"/>
        </w:rPr>
        <w:t>;</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привлекать в установленном порядке представителей органов государственной власти, местного самоуправления, а при необходимости экспертов и экспертные организации к проводимым проверкам, обследованиям;</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 обращаться в органы внутренних дел за оказанием содействия в предотвращении или пресечении действий, препятствующих осуществлению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40. По результатам проведенной проверки, не позднее срока ее окончания, указанного в распоряжении, </w:t>
      </w:r>
      <w:r>
        <w:rPr>
          <w:rFonts w:ascii="Liberation Serif" w:hAnsi="Liberation Serif"/>
          <w:color w:val="000000"/>
          <w:sz w:val="24"/>
          <w:szCs w:val="24"/>
        </w:rPr>
        <w:t>должностное лицо органа муниципального контроля</w:t>
      </w:r>
      <w:r w:rsidRPr="00A97865">
        <w:rPr>
          <w:rFonts w:ascii="Liberation Serif" w:hAnsi="Liberation Serif"/>
          <w:color w:val="000000"/>
          <w:sz w:val="24"/>
          <w:szCs w:val="24"/>
        </w:rPr>
        <w:t>, проводивш</w:t>
      </w:r>
      <w:r>
        <w:rPr>
          <w:rFonts w:ascii="Liberation Serif" w:hAnsi="Liberation Serif"/>
          <w:color w:val="000000"/>
          <w:sz w:val="24"/>
          <w:szCs w:val="24"/>
        </w:rPr>
        <w:t>ее</w:t>
      </w:r>
      <w:r w:rsidRPr="00A97865">
        <w:rPr>
          <w:rFonts w:ascii="Liberation Serif" w:hAnsi="Liberation Serif"/>
          <w:color w:val="000000"/>
          <w:sz w:val="24"/>
          <w:szCs w:val="24"/>
        </w:rPr>
        <w:t xml:space="preserve"> проверку, составляется акт проверки (далее - акт). Акт оформляется в двух экземплярах.</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41. В акте делается запись о наличии или отсутствии нарушений законодательства о торговой деятельности на проверяемом объекте, а также указываются: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дата, время и место его составления;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наименование органа муниципального контроля, проводящего проверку;</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3) дата и номер распоряжения, на основании которого проведена проверка;</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 фамилии, имена, отчества </w:t>
      </w:r>
      <w:r>
        <w:rPr>
          <w:rFonts w:ascii="Liberation Serif" w:hAnsi="Liberation Serif"/>
          <w:color w:val="000000"/>
          <w:sz w:val="24"/>
          <w:szCs w:val="24"/>
        </w:rPr>
        <w:t>д</w:t>
      </w:r>
      <w:r w:rsidRPr="00A97865">
        <w:rPr>
          <w:rFonts w:ascii="Liberation Serif" w:hAnsi="Liberation Serif"/>
          <w:color w:val="000000"/>
          <w:sz w:val="24"/>
          <w:szCs w:val="24"/>
        </w:rPr>
        <w:t>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проводивш</w:t>
      </w:r>
      <w:r>
        <w:rPr>
          <w:rFonts w:ascii="Liberation Serif" w:hAnsi="Liberation Serif"/>
          <w:color w:val="000000"/>
          <w:sz w:val="24"/>
          <w:szCs w:val="24"/>
        </w:rPr>
        <w:t>его</w:t>
      </w:r>
      <w:r w:rsidRPr="00A97865">
        <w:rPr>
          <w:rFonts w:ascii="Liberation Serif" w:hAnsi="Liberation Serif"/>
          <w:color w:val="000000"/>
          <w:sz w:val="24"/>
          <w:szCs w:val="24"/>
        </w:rPr>
        <w:t xml:space="preserve"> проверку;</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6) дата, время, продолжительность и место проведения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7) сведения о результатах проверки, в том числе о выявленных нарушениях, об их характере, о лицах, допустивших указанные нарушения;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9) подпись должностного лица органа муниципального контроля, проводивш</w:t>
      </w:r>
      <w:r>
        <w:rPr>
          <w:rFonts w:ascii="Liberation Serif" w:hAnsi="Liberation Serif"/>
          <w:color w:val="000000"/>
          <w:sz w:val="24"/>
          <w:szCs w:val="24"/>
        </w:rPr>
        <w:t>его</w:t>
      </w:r>
      <w:r w:rsidRPr="00A97865">
        <w:rPr>
          <w:rFonts w:ascii="Liberation Serif" w:hAnsi="Liberation Serif"/>
          <w:color w:val="000000"/>
          <w:sz w:val="24"/>
          <w:szCs w:val="24"/>
        </w:rPr>
        <w:t xml:space="preserve"> проверку.</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42. К акту прилагаются объяснения лиц, в отношении которых проводилась проверка, и другие документы или их копии, имеющие отношение к проверке.</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43. В день составления акта один экземпляр с копиями приложений вручается лицу (уполномоченному представителю лица), в отношении которого проводилась проверка,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44. По окончании проверки в журнале учета проверок должностным лицом органа </w:t>
      </w:r>
      <w:r w:rsidRPr="00A97865">
        <w:rPr>
          <w:rFonts w:ascii="Liberation Serif" w:hAnsi="Liberation Serif"/>
          <w:color w:val="000000"/>
          <w:sz w:val="24"/>
          <w:szCs w:val="24"/>
        </w:rPr>
        <w:lastRenderedPageBreak/>
        <w:t>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фамилии, имена, отчества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проводивш</w:t>
      </w:r>
      <w:r>
        <w:rPr>
          <w:rFonts w:ascii="Liberation Serif" w:hAnsi="Liberation Serif"/>
          <w:color w:val="000000"/>
          <w:sz w:val="24"/>
          <w:szCs w:val="24"/>
        </w:rPr>
        <w:t>его</w:t>
      </w:r>
      <w:r w:rsidRPr="00A97865">
        <w:rPr>
          <w:rFonts w:ascii="Liberation Serif" w:hAnsi="Liberation Serif"/>
          <w:color w:val="000000"/>
          <w:sz w:val="24"/>
          <w:szCs w:val="24"/>
        </w:rPr>
        <w:t xml:space="preserve"> проверку, </w:t>
      </w:r>
      <w:r>
        <w:rPr>
          <w:rFonts w:ascii="Liberation Serif" w:hAnsi="Liberation Serif"/>
          <w:color w:val="000000"/>
          <w:sz w:val="24"/>
          <w:szCs w:val="24"/>
        </w:rPr>
        <w:t>его</w:t>
      </w:r>
      <w:r w:rsidRPr="00A97865">
        <w:rPr>
          <w:rFonts w:ascii="Liberation Serif" w:hAnsi="Liberation Serif"/>
          <w:color w:val="000000"/>
          <w:sz w:val="24"/>
          <w:szCs w:val="24"/>
        </w:rPr>
        <w:t xml:space="preserve"> подпис</w:t>
      </w:r>
      <w:r>
        <w:rPr>
          <w:rFonts w:ascii="Liberation Serif" w:hAnsi="Liberation Serif"/>
          <w:color w:val="000000"/>
          <w:sz w:val="24"/>
          <w:szCs w:val="24"/>
        </w:rPr>
        <w:t>ь</w:t>
      </w:r>
      <w:r w:rsidRPr="00A97865">
        <w:rPr>
          <w:rFonts w:ascii="Liberation Serif" w:hAnsi="Liberation Serif"/>
          <w:color w:val="000000"/>
          <w:sz w:val="24"/>
          <w:szCs w:val="24"/>
        </w:rPr>
        <w:t>. При отсутствии журнала учета проверок у проверяемого юридического лица, индивидуального предпринимателя в акте делается соответствующая запись.</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45. В случае если для проведения внеплановой проверки требуется согласование ее проведения с органом прокуратуры, копия акта проверки направляется в </w:t>
      </w:r>
      <w:r>
        <w:rPr>
          <w:rFonts w:ascii="Liberation Serif" w:hAnsi="Liberation Serif"/>
          <w:color w:val="000000"/>
          <w:sz w:val="24"/>
          <w:szCs w:val="24"/>
        </w:rPr>
        <w:t>П</w:t>
      </w:r>
      <w:r w:rsidRPr="00A97865">
        <w:rPr>
          <w:rFonts w:ascii="Liberation Serif" w:hAnsi="Liberation Serif"/>
          <w:color w:val="000000"/>
          <w:sz w:val="24"/>
          <w:szCs w:val="24"/>
        </w:rPr>
        <w:t xml:space="preserve">рокуратуру </w:t>
      </w:r>
      <w:r>
        <w:rPr>
          <w:rFonts w:ascii="Liberation Serif" w:hAnsi="Liberation Serif"/>
          <w:color w:val="000000"/>
          <w:sz w:val="24"/>
          <w:szCs w:val="24"/>
        </w:rPr>
        <w:t>Пуровского района</w:t>
      </w:r>
      <w:r w:rsidRPr="00A97865">
        <w:rPr>
          <w:rFonts w:ascii="Liberation Serif" w:hAnsi="Liberation Serif"/>
          <w:color w:val="000000"/>
          <w:sz w:val="24"/>
          <w:szCs w:val="24"/>
        </w:rPr>
        <w:t xml:space="preserve"> в течение пяти рабочих дней со дня составления акта проверки.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46. Акт, а также предлагающиеся к нему материалы хранятся в органе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47. В случае выявления при проведении проверки нарушений индивидуальным предпринимателем, юридическим лицом требований, установленных муниципальными правовыми актами, </w:t>
      </w:r>
      <w:r>
        <w:rPr>
          <w:rFonts w:ascii="Liberation Serif" w:hAnsi="Liberation Serif"/>
          <w:color w:val="000000"/>
          <w:sz w:val="24"/>
          <w:szCs w:val="24"/>
        </w:rPr>
        <w:t>должностное лицо</w:t>
      </w:r>
      <w:r w:rsidRPr="00A97865">
        <w:rPr>
          <w:rFonts w:ascii="Liberation Serif" w:hAnsi="Liberation Serif"/>
          <w:color w:val="000000"/>
          <w:sz w:val="24"/>
          <w:szCs w:val="24"/>
        </w:rPr>
        <w:t xml:space="preserve"> органа муниципального контроля, проводивш</w:t>
      </w:r>
      <w:r>
        <w:rPr>
          <w:rFonts w:ascii="Liberation Serif" w:hAnsi="Liberation Serif"/>
          <w:color w:val="000000"/>
          <w:sz w:val="24"/>
          <w:szCs w:val="24"/>
        </w:rPr>
        <w:t>е</w:t>
      </w:r>
      <w:r w:rsidRPr="00A97865">
        <w:rPr>
          <w:rFonts w:ascii="Liberation Serif" w:hAnsi="Liberation Serif"/>
          <w:color w:val="000000"/>
          <w:sz w:val="24"/>
          <w:szCs w:val="24"/>
        </w:rPr>
        <w:t>е проверку, в пределах полномочий, предусмотренных законодательством Российской Федерации, обязан:</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48. При обнаружении признаков нарушений законодательства, за которые предусмотрена ответственность в соответствии с </w:t>
      </w:r>
      <w:hyperlink r:id="rId16" w:history="1">
        <w:r w:rsidRPr="00A97865">
          <w:rPr>
            <w:rFonts w:ascii="Liberation Serif" w:hAnsi="Liberation Serif"/>
            <w:color w:val="000000"/>
            <w:sz w:val="24"/>
            <w:szCs w:val="24"/>
          </w:rPr>
          <w:t>Кодексом</w:t>
        </w:r>
      </w:hyperlink>
      <w:r w:rsidRPr="00A97865">
        <w:rPr>
          <w:rFonts w:ascii="Liberation Serif" w:hAnsi="Liberation Serif"/>
          <w:color w:val="000000"/>
          <w:sz w:val="24"/>
          <w:szCs w:val="24"/>
        </w:rPr>
        <w:t xml:space="preserve"> об административных правонарушениях Российской Федерации, копия акта с приложениями в течение пяти рабочих дней направляется в уполномоченный орган для рассмотрения и принятия мер в пределах полномочий, предусмотренных законодательством Российской Федерации.</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VII. Организация и проведение мероприятий, направленных</w:t>
      </w:r>
    </w:p>
    <w:p w:rsidR="003A15F7" w:rsidRPr="00A97865" w:rsidRDefault="003A15F7" w:rsidP="003A15F7">
      <w:pPr>
        <w:pStyle w:val="ConsPlusNormal"/>
        <w:ind w:firstLine="709"/>
        <w:jc w:val="center"/>
        <w:rPr>
          <w:rFonts w:ascii="Liberation Serif" w:hAnsi="Liberation Serif"/>
          <w:b/>
          <w:color w:val="000000"/>
          <w:sz w:val="24"/>
          <w:szCs w:val="24"/>
        </w:rPr>
      </w:pPr>
      <w:r w:rsidRPr="00A97865">
        <w:rPr>
          <w:rFonts w:ascii="Liberation Serif" w:hAnsi="Liberation Serif"/>
          <w:b/>
          <w:color w:val="000000"/>
          <w:sz w:val="24"/>
          <w:szCs w:val="24"/>
        </w:rPr>
        <w:t>на профилактику нарушений требований</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49. В целях предупреждения нарушений юридическими лицами и индивидуальными предпринимателями требований, устранения причин, факторов и условий, способствующих нарушениям требований, орган муниципального контроля осуществляет мероприятия по </w:t>
      </w:r>
      <w:r w:rsidRPr="00A97865">
        <w:rPr>
          <w:rFonts w:ascii="Liberation Serif" w:hAnsi="Liberation Serif"/>
          <w:color w:val="000000"/>
          <w:sz w:val="24"/>
          <w:szCs w:val="24"/>
        </w:rPr>
        <w:lastRenderedPageBreak/>
        <w:t>профилактике нарушений требований в соответствии с ежегодно утверждаемыми им программами профилактики нарушений.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50. В целях профилактики нарушений требований орган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1) обеспечивает размещение на официальном сайте муниципального образования </w:t>
      </w:r>
      <w:r>
        <w:rPr>
          <w:rFonts w:ascii="Liberation Serif" w:hAnsi="Liberation Serif"/>
          <w:color w:val="000000"/>
          <w:sz w:val="24"/>
          <w:szCs w:val="24"/>
        </w:rPr>
        <w:t>поселок Уренгой</w:t>
      </w:r>
      <w:r w:rsidRPr="00A97865">
        <w:rPr>
          <w:rFonts w:ascii="Liberation Serif" w:hAnsi="Liberation Serif"/>
          <w:color w:val="000000"/>
          <w:sz w:val="24"/>
          <w:szCs w:val="24"/>
        </w:rPr>
        <w:t xml:space="preserve"> в сети «Интернет»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w:t>
      </w:r>
      <w:proofErr w:type="gramStart"/>
      <w:r w:rsidRPr="00A97865">
        <w:rPr>
          <w:rFonts w:ascii="Liberation Serif" w:hAnsi="Liberation Serif"/>
          <w:color w:val="000000"/>
          <w:sz w:val="24"/>
          <w:szCs w:val="24"/>
        </w:rPr>
        <w:t>текстов</w:t>
      </w:r>
      <w:proofErr w:type="gramEnd"/>
      <w:r w:rsidRPr="00A97865">
        <w:rPr>
          <w:rFonts w:ascii="Liberation Serif" w:hAnsi="Liberation Serif"/>
          <w:color w:val="000000"/>
          <w:sz w:val="24"/>
          <w:szCs w:val="24"/>
        </w:rPr>
        <w:t xml:space="preserve"> соответствующих нормативных правовых актов;</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2) осуществляет информирование юридических лиц, индивидуальных предпринимателей по вопросам соблюдения требований, в том числе посредством разработки и опубликования руководств по соблюдению требований, проведения семинаров и конференций, разъяснительной работы в средствах массовой информации и иными способами. В случае изменения требований органа муниципального контроля подготавливает и распространяет комментарии о содержании новых нормативных правовых актов, устанавливающих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w:t>
      </w:r>
      <w:r>
        <w:rPr>
          <w:rFonts w:ascii="Liberation Serif" w:hAnsi="Liberation Serif"/>
          <w:color w:val="000000"/>
          <w:sz w:val="24"/>
          <w:szCs w:val="24"/>
        </w:rPr>
        <w:t>поселок Уренгой</w:t>
      </w:r>
      <w:r w:rsidRPr="00A97865">
        <w:rPr>
          <w:rFonts w:ascii="Liberation Serif" w:hAnsi="Liberation Serif"/>
          <w:color w:val="000000"/>
          <w:sz w:val="24"/>
          <w:szCs w:val="24"/>
        </w:rPr>
        <w:t xml:space="preserve"> в сети «Интернет» соответствующих обобщений, в том числе с указанием наиболее часто встречающихся случаев нарушений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4) выдает предостережения о недопустимости нарушения требований в соответствии с </w:t>
      </w:r>
      <w:hyperlink w:anchor="P201" w:history="1">
        <w:r w:rsidRPr="00A97865">
          <w:rPr>
            <w:rFonts w:ascii="Liberation Serif" w:hAnsi="Liberation Serif"/>
            <w:color w:val="000000"/>
            <w:sz w:val="24"/>
            <w:szCs w:val="24"/>
          </w:rPr>
          <w:t>пунктами 5</w:t>
        </w:r>
      </w:hyperlink>
      <w:r w:rsidRPr="00A97865">
        <w:rPr>
          <w:rFonts w:ascii="Liberation Serif" w:hAnsi="Liberation Serif"/>
          <w:color w:val="000000"/>
          <w:sz w:val="24"/>
          <w:szCs w:val="24"/>
        </w:rPr>
        <w:t xml:space="preserve">1 - </w:t>
      </w:r>
      <w:hyperlink w:anchor="P203" w:history="1">
        <w:r w:rsidRPr="00A97865">
          <w:rPr>
            <w:rFonts w:ascii="Liberation Serif" w:hAnsi="Liberation Serif"/>
            <w:color w:val="000000"/>
            <w:sz w:val="24"/>
            <w:szCs w:val="24"/>
          </w:rPr>
          <w:t>5</w:t>
        </w:r>
      </w:hyperlink>
      <w:r w:rsidRPr="00A97865">
        <w:rPr>
          <w:rFonts w:ascii="Liberation Serif" w:hAnsi="Liberation Serif"/>
          <w:color w:val="000000"/>
          <w:sz w:val="24"/>
          <w:szCs w:val="24"/>
        </w:rPr>
        <w:t>3 настоящего Положения, если иной порядок не установлен федеральным законом.</w:t>
      </w:r>
    </w:p>
    <w:p w:rsidR="003A15F7" w:rsidRPr="00A97865" w:rsidRDefault="003A15F7" w:rsidP="003A15F7">
      <w:pPr>
        <w:pStyle w:val="ConsPlusNormal"/>
        <w:ind w:firstLine="709"/>
        <w:jc w:val="both"/>
        <w:rPr>
          <w:rFonts w:ascii="Liberation Serif" w:hAnsi="Liberation Serif"/>
          <w:color w:val="000000"/>
          <w:sz w:val="24"/>
          <w:szCs w:val="24"/>
        </w:rPr>
      </w:pPr>
      <w:bookmarkStart w:id="8" w:name="P201"/>
      <w:bookmarkEnd w:id="8"/>
      <w:r w:rsidRPr="00A97865">
        <w:rPr>
          <w:rFonts w:ascii="Liberation Serif" w:hAnsi="Liberation Serif"/>
          <w:color w:val="000000"/>
          <w:sz w:val="24"/>
          <w:szCs w:val="24"/>
        </w:rPr>
        <w:t>51.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органа муниципального контроля объявляет юридическому лицу, индивидуальному предпринимателю предостережение о недопустимости нарушения требований и предлагает юридическому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органа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52. Предостережение о недопустимости нарушения требований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A15F7" w:rsidRPr="00A97865" w:rsidRDefault="003A15F7" w:rsidP="003A15F7">
      <w:pPr>
        <w:pStyle w:val="ConsPlusNormal"/>
        <w:ind w:firstLine="709"/>
        <w:jc w:val="both"/>
        <w:rPr>
          <w:rFonts w:ascii="Liberation Serif" w:hAnsi="Liberation Serif"/>
          <w:color w:val="000000"/>
          <w:sz w:val="24"/>
          <w:szCs w:val="24"/>
        </w:rPr>
      </w:pPr>
      <w:bookmarkStart w:id="9" w:name="P203"/>
      <w:bookmarkEnd w:id="9"/>
      <w:r w:rsidRPr="00A97865">
        <w:rPr>
          <w:rFonts w:ascii="Liberation Serif" w:hAnsi="Liberation Serif"/>
          <w:color w:val="000000"/>
          <w:sz w:val="24"/>
          <w:szCs w:val="24"/>
        </w:rPr>
        <w:lastRenderedPageBreak/>
        <w:t xml:space="preserve">53. Составление и направление предостережения о недопустимости нарушения требований,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установленном </w:t>
      </w:r>
      <w:hyperlink r:id="rId17" w:history="1">
        <w:r w:rsidRPr="00A97865">
          <w:rPr>
            <w:rFonts w:ascii="Liberation Serif" w:hAnsi="Liberation Serif"/>
            <w:color w:val="000000"/>
            <w:sz w:val="24"/>
            <w:szCs w:val="24"/>
          </w:rPr>
          <w:t>Постановлением</w:t>
        </w:r>
      </w:hyperlink>
      <w:r w:rsidRPr="00A97865">
        <w:rPr>
          <w:rFonts w:ascii="Liberation Serif" w:hAnsi="Liberation Serif"/>
          <w:color w:val="000000"/>
          <w:sz w:val="24"/>
          <w:szCs w:val="24"/>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3A15F7" w:rsidRPr="00A97865" w:rsidRDefault="003A15F7" w:rsidP="003A15F7">
      <w:pPr>
        <w:pStyle w:val="ConsPlusNormal"/>
        <w:ind w:firstLine="709"/>
        <w:jc w:val="center"/>
        <w:rPr>
          <w:rFonts w:ascii="Liberation Serif" w:hAnsi="Liberation Serif"/>
          <w:color w:val="000000"/>
          <w:sz w:val="24"/>
          <w:szCs w:val="24"/>
        </w:rPr>
      </w:pPr>
    </w:p>
    <w:p w:rsidR="003A15F7" w:rsidRPr="00A97865" w:rsidRDefault="003A15F7" w:rsidP="003A15F7">
      <w:pPr>
        <w:pStyle w:val="ConsPlusNormal"/>
        <w:ind w:firstLine="709"/>
        <w:jc w:val="center"/>
        <w:outlineLvl w:val="1"/>
        <w:rPr>
          <w:rFonts w:ascii="Liberation Serif" w:hAnsi="Liberation Serif"/>
          <w:b/>
          <w:color w:val="000000"/>
          <w:sz w:val="24"/>
          <w:szCs w:val="24"/>
        </w:rPr>
      </w:pPr>
      <w:r w:rsidRPr="00A97865">
        <w:rPr>
          <w:rFonts w:ascii="Liberation Serif" w:hAnsi="Liberation Serif"/>
          <w:b/>
          <w:color w:val="000000"/>
          <w:sz w:val="24"/>
          <w:szCs w:val="24"/>
        </w:rPr>
        <w:t>VIII. Внесение информации в единый реестр проверок</w:t>
      </w:r>
    </w:p>
    <w:p w:rsidR="003A15F7" w:rsidRPr="00A97865" w:rsidRDefault="003A15F7" w:rsidP="003A15F7">
      <w:pPr>
        <w:pStyle w:val="ConsPlusNormal"/>
        <w:ind w:firstLine="709"/>
        <w:jc w:val="both"/>
        <w:rPr>
          <w:rFonts w:ascii="Liberation Serif" w:hAnsi="Liberation Serif"/>
          <w:color w:val="000000"/>
          <w:sz w:val="24"/>
          <w:szCs w:val="24"/>
        </w:rPr>
      </w:pP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54. Орган муниципального контроля:</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а) принимает организационно-распорядительные меры, предусматривающие определение должностн</w:t>
      </w:r>
      <w:r>
        <w:rPr>
          <w:rFonts w:ascii="Liberation Serif" w:hAnsi="Liberation Serif"/>
          <w:color w:val="000000"/>
          <w:sz w:val="24"/>
          <w:szCs w:val="24"/>
        </w:rPr>
        <w:t>ого</w:t>
      </w:r>
      <w:r w:rsidRPr="00A97865">
        <w:rPr>
          <w:rFonts w:ascii="Liberation Serif" w:hAnsi="Liberation Serif"/>
          <w:color w:val="000000"/>
          <w:sz w:val="24"/>
          <w:szCs w:val="24"/>
        </w:rPr>
        <w:t xml:space="preserve"> лиц</w:t>
      </w:r>
      <w:r>
        <w:rPr>
          <w:rFonts w:ascii="Liberation Serif" w:hAnsi="Liberation Serif"/>
          <w:color w:val="000000"/>
          <w:sz w:val="24"/>
          <w:szCs w:val="24"/>
        </w:rPr>
        <w:t>а</w:t>
      </w:r>
      <w:r w:rsidRPr="00A97865">
        <w:rPr>
          <w:rFonts w:ascii="Liberation Serif" w:hAnsi="Liberation Serif"/>
          <w:color w:val="000000"/>
          <w:sz w:val="24"/>
          <w:szCs w:val="24"/>
        </w:rPr>
        <w:t xml:space="preserve"> органа муниципального контроля, уполномоченн</w:t>
      </w:r>
      <w:r>
        <w:rPr>
          <w:rFonts w:ascii="Liberation Serif" w:hAnsi="Liberation Serif"/>
          <w:color w:val="000000"/>
          <w:sz w:val="24"/>
          <w:szCs w:val="24"/>
        </w:rPr>
        <w:t>ого</w:t>
      </w:r>
      <w:r w:rsidRPr="00A97865">
        <w:rPr>
          <w:rFonts w:ascii="Liberation Serif" w:hAnsi="Liberation Serif"/>
          <w:color w:val="000000"/>
          <w:sz w:val="24"/>
          <w:szCs w:val="24"/>
        </w:rPr>
        <w:t xml:space="preserve"> на внесение информации в единый реестр проверок в соответствии с </w:t>
      </w:r>
      <w:hyperlink r:id="rId18" w:history="1">
        <w:r w:rsidRPr="00A97865">
          <w:rPr>
            <w:rFonts w:ascii="Liberation Serif" w:hAnsi="Liberation Serif"/>
            <w:color w:val="000000"/>
            <w:sz w:val="24"/>
            <w:szCs w:val="24"/>
          </w:rPr>
          <w:t>Постановлением</w:t>
        </w:r>
      </w:hyperlink>
      <w:r w:rsidRPr="00A97865">
        <w:rPr>
          <w:rFonts w:ascii="Liberation Serif" w:hAnsi="Liberation Serif"/>
          <w:color w:val="000000"/>
          <w:sz w:val="24"/>
          <w:szCs w:val="24"/>
        </w:rPr>
        <w:t xml:space="preserve"> Правительства Российской Федерации от 28.04.2015 № 415 «О Правилах формирования и ведения единого реестра проверок»;</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 xml:space="preserve">б) осуществляет внесение информации в единый реестр проверок в соответствии с </w:t>
      </w:r>
      <w:hyperlink r:id="rId19" w:history="1">
        <w:r w:rsidRPr="00A97865">
          <w:rPr>
            <w:rFonts w:ascii="Liberation Serif" w:hAnsi="Liberation Serif"/>
            <w:color w:val="000000"/>
            <w:sz w:val="24"/>
            <w:szCs w:val="24"/>
          </w:rPr>
          <w:t>Правилами</w:t>
        </w:r>
      </w:hyperlink>
      <w:r w:rsidRPr="00A97865">
        <w:rPr>
          <w:rFonts w:ascii="Liberation Serif" w:hAnsi="Liberation Serif"/>
          <w:color w:val="000000"/>
          <w:sz w:val="24"/>
          <w:szCs w:val="24"/>
        </w:rPr>
        <w:t xml:space="preserve">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3A15F7" w:rsidRPr="00A97865" w:rsidRDefault="003A15F7" w:rsidP="003A15F7">
      <w:pPr>
        <w:pStyle w:val="ConsPlusNormal"/>
        <w:ind w:firstLine="709"/>
        <w:jc w:val="both"/>
        <w:rPr>
          <w:rFonts w:ascii="Liberation Serif" w:hAnsi="Liberation Serif"/>
          <w:color w:val="000000"/>
          <w:sz w:val="24"/>
          <w:szCs w:val="24"/>
        </w:rPr>
      </w:pPr>
      <w:r w:rsidRPr="00A97865">
        <w:rPr>
          <w:rFonts w:ascii="Liberation Serif" w:hAnsi="Liberation Serif"/>
          <w:color w:val="000000"/>
          <w:sz w:val="24"/>
          <w:szCs w:val="24"/>
        </w:rPr>
        <w:t>в) несет ответственность за достоверность информации, внесенной в единый реестр проверок.</w:t>
      </w:r>
    </w:p>
    <w:p w:rsidR="00D77627" w:rsidRDefault="00D77627" w:rsidP="00D77627">
      <w:pPr>
        <w:jc w:val="both"/>
      </w:pPr>
    </w:p>
    <w:sectPr w:rsidR="00D77627" w:rsidSect="00EC5BCA">
      <w:headerReference w:type="even" r:id="rId20"/>
      <w:headerReference w:type="default" r:id="rId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F9" w:rsidRDefault="00AC65F9">
      <w:r>
        <w:separator/>
      </w:r>
    </w:p>
  </w:endnote>
  <w:endnote w:type="continuationSeparator" w:id="0">
    <w:p w:rsidR="00AC65F9" w:rsidRDefault="00AC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F9" w:rsidRDefault="00AC65F9">
      <w:r>
        <w:separator/>
      </w:r>
    </w:p>
  </w:footnote>
  <w:footnote w:type="continuationSeparator" w:id="0">
    <w:p w:rsidR="00AC65F9" w:rsidRDefault="00AC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D7" w:rsidRDefault="003F56D7" w:rsidP="00694F8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56D7" w:rsidRDefault="003F56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D7" w:rsidRDefault="003F56D7" w:rsidP="00DC178C">
    <w:pPr>
      <w:pStyle w:val="a9"/>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789"/>
    <w:multiLevelType w:val="hybridMultilevel"/>
    <w:tmpl w:val="B72CC928"/>
    <w:lvl w:ilvl="0" w:tplc="AB403328">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127735"/>
    <w:multiLevelType w:val="hybridMultilevel"/>
    <w:tmpl w:val="12AE2556"/>
    <w:lvl w:ilvl="0" w:tplc="7B00363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6C0FB3"/>
    <w:multiLevelType w:val="singleLevel"/>
    <w:tmpl w:val="D568A6FC"/>
    <w:lvl w:ilvl="0">
      <w:start w:val="1"/>
      <w:numFmt w:val="decimal"/>
      <w:lvlText w:val="%1."/>
      <w:legacy w:legacy="1" w:legacySpace="0" w:legacyIndent="283"/>
      <w:lvlJc w:val="left"/>
      <w:pPr>
        <w:ind w:left="0" w:firstLine="0"/>
      </w:pPr>
    </w:lvl>
  </w:abstractNum>
  <w:abstractNum w:abstractNumId="3" w15:restartNumberingAfterBreak="0">
    <w:nsid w:val="1F814BB8"/>
    <w:multiLevelType w:val="multilevel"/>
    <w:tmpl w:val="46D2666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29DF03FD"/>
    <w:multiLevelType w:val="singleLevel"/>
    <w:tmpl w:val="D568A6FC"/>
    <w:lvl w:ilvl="0">
      <w:start w:val="1"/>
      <w:numFmt w:val="decimal"/>
      <w:lvlText w:val="%1."/>
      <w:legacy w:legacy="1" w:legacySpace="0" w:legacyIndent="283"/>
      <w:lvlJc w:val="left"/>
      <w:pPr>
        <w:ind w:left="0" w:firstLine="0"/>
      </w:pPr>
    </w:lvl>
  </w:abstractNum>
  <w:abstractNum w:abstractNumId="5" w15:restartNumberingAfterBreak="0">
    <w:nsid w:val="40303F35"/>
    <w:multiLevelType w:val="hybridMultilevel"/>
    <w:tmpl w:val="43269D88"/>
    <w:lvl w:ilvl="0" w:tplc="FB3CE93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B83ECC"/>
    <w:multiLevelType w:val="singleLevel"/>
    <w:tmpl w:val="D568A6FC"/>
    <w:lvl w:ilvl="0">
      <w:start w:val="1"/>
      <w:numFmt w:val="decimal"/>
      <w:lvlText w:val="%1."/>
      <w:legacy w:legacy="1" w:legacySpace="0" w:legacyIndent="283"/>
      <w:lvlJc w:val="left"/>
      <w:pPr>
        <w:ind w:left="0" w:firstLine="0"/>
      </w:pPr>
    </w:lvl>
  </w:abstractNum>
  <w:abstractNum w:abstractNumId="7" w15:restartNumberingAfterBreak="0">
    <w:nsid w:val="59376604"/>
    <w:multiLevelType w:val="hybridMultilevel"/>
    <w:tmpl w:val="73200E64"/>
    <w:lvl w:ilvl="0" w:tplc="88D6EF5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9CD4C81"/>
    <w:multiLevelType w:val="hybridMultilevel"/>
    <w:tmpl w:val="24BEF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7457707D"/>
    <w:multiLevelType w:val="hybridMultilevel"/>
    <w:tmpl w:val="758C0AB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9"/>
  </w:num>
  <w:num w:numId="6">
    <w:abstractNumId w:val="10"/>
  </w:num>
  <w:num w:numId="7">
    <w:abstractNumId w:val="3"/>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C4"/>
    <w:rsid w:val="00001636"/>
    <w:rsid w:val="00001C5A"/>
    <w:rsid w:val="00002D22"/>
    <w:rsid w:val="000053E9"/>
    <w:rsid w:val="0001212E"/>
    <w:rsid w:val="0001240E"/>
    <w:rsid w:val="00012963"/>
    <w:rsid w:val="00013C43"/>
    <w:rsid w:val="000150E8"/>
    <w:rsid w:val="000162A5"/>
    <w:rsid w:val="00017599"/>
    <w:rsid w:val="00017CF6"/>
    <w:rsid w:val="00020321"/>
    <w:rsid w:val="00020B53"/>
    <w:rsid w:val="00023BDC"/>
    <w:rsid w:val="00024F11"/>
    <w:rsid w:val="0002795F"/>
    <w:rsid w:val="00027C8E"/>
    <w:rsid w:val="000318BE"/>
    <w:rsid w:val="00031AAD"/>
    <w:rsid w:val="0003313D"/>
    <w:rsid w:val="000500FE"/>
    <w:rsid w:val="00050515"/>
    <w:rsid w:val="00051E9B"/>
    <w:rsid w:val="000538E4"/>
    <w:rsid w:val="00053E31"/>
    <w:rsid w:val="00057BE1"/>
    <w:rsid w:val="00062EE4"/>
    <w:rsid w:val="00064BA3"/>
    <w:rsid w:val="00073342"/>
    <w:rsid w:val="000755BE"/>
    <w:rsid w:val="000764D4"/>
    <w:rsid w:val="00077AEB"/>
    <w:rsid w:val="000808F0"/>
    <w:rsid w:val="0009279A"/>
    <w:rsid w:val="00092A12"/>
    <w:rsid w:val="00096C8A"/>
    <w:rsid w:val="000A0667"/>
    <w:rsid w:val="000A118E"/>
    <w:rsid w:val="000A4DE3"/>
    <w:rsid w:val="000A5656"/>
    <w:rsid w:val="000A69CD"/>
    <w:rsid w:val="000B1FF8"/>
    <w:rsid w:val="000B2E03"/>
    <w:rsid w:val="000B799A"/>
    <w:rsid w:val="000C0F6F"/>
    <w:rsid w:val="000C2332"/>
    <w:rsid w:val="000C38C8"/>
    <w:rsid w:val="000C42A5"/>
    <w:rsid w:val="000C4E9C"/>
    <w:rsid w:val="000C5BB5"/>
    <w:rsid w:val="000C5DA1"/>
    <w:rsid w:val="000C60EE"/>
    <w:rsid w:val="000C612E"/>
    <w:rsid w:val="000C7D66"/>
    <w:rsid w:val="000D00F7"/>
    <w:rsid w:val="000E118D"/>
    <w:rsid w:val="000E29CB"/>
    <w:rsid w:val="000E3AF3"/>
    <w:rsid w:val="000F053E"/>
    <w:rsid w:val="000F2F86"/>
    <w:rsid w:val="000F33A5"/>
    <w:rsid w:val="000F60FA"/>
    <w:rsid w:val="000F77EC"/>
    <w:rsid w:val="000F7F70"/>
    <w:rsid w:val="00101180"/>
    <w:rsid w:val="00102131"/>
    <w:rsid w:val="00105877"/>
    <w:rsid w:val="001147E6"/>
    <w:rsid w:val="00116F00"/>
    <w:rsid w:val="00120ED2"/>
    <w:rsid w:val="0012385E"/>
    <w:rsid w:val="00124B37"/>
    <w:rsid w:val="001264AE"/>
    <w:rsid w:val="00126826"/>
    <w:rsid w:val="00127DB6"/>
    <w:rsid w:val="00130D6E"/>
    <w:rsid w:val="00140538"/>
    <w:rsid w:val="00141605"/>
    <w:rsid w:val="00142974"/>
    <w:rsid w:val="00147665"/>
    <w:rsid w:val="0015049F"/>
    <w:rsid w:val="0015309F"/>
    <w:rsid w:val="00154722"/>
    <w:rsid w:val="001547A3"/>
    <w:rsid w:val="00160CB2"/>
    <w:rsid w:val="00161F18"/>
    <w:rsid w:val="001639F3"/>
    <w:rsid w:val="00165355"/>
    <w:rsid w:val="00167BD6"/>
    <w:rsid w:val="001729E3"/>
    <w:rsid w:val="00173699"/>
    <w:rsid w:val="001744E2"/>
    <w:rsid w:val="00175A18"/>
    <w:rsid w:val="00177069"/>
    <w:rsid w:val="00177BAA"/>
    <w:rsid w:val="001813B8"/>
    <w:rsid w:val="001830CC"/>
    <w:rsid w:val="001836D8"/>
    <w:rsid w:val="00184D5F"/>
    <w:rsid w:val="00186E2F"/>
    <w:rsid w:val="00187786"/>
    <w:rsid w:val="00191634"/>
    <w:rsid w:val="001932BB"/>
    <w:rsid w:val="00194482"/>
    <w:rsid w:val="00194F27"/>
    <w:rsid w:val="0019621B"/>
    <w:rsid w:val="0019649E"/>
    <w:rsid w:val="001A0734"/>
    <w:rsid w:val="001A305E"/>
    <w:rsid w:val="001A4BB2"/>
    <w:rsid w:val="001A6CDE"/>
    <w:rsid w:val="001B04DD"/>
    <w:rsid w:val="001B0781"/>
    <w:rsid w:val="001B1092"/>
    <w:rsid w:val="001B284F"/>
    <w:rsid w:val="001B2EBE"/>
    <w:rsid w:val="001B3987"/>
    <w:rsid w:val="001B3A69"/>
    <w:rsid w:val="001B4AE3"/>
    <w:rsid w:val="001B616D"/>
    <w:rsid w:val="001B6FDB"/>
    <w:rsid w:val="001B700D"/>
    <w:rsid w:val="001B79AC"/>
    <w:rsid w:val="001C30DD"/>
    <w:rsid w:val="001C3B72"/>
    <w:rsid w:val="001C49D0"/>
    <w:rsid w:val="001C6DC4"/>
    <w:rsid w:val="001D3A35"/>
    <w:rsid w:val="001D440A"/>
    <w:rsid w:val="001E2640"/>
    <w:rsid w:val="001E35F2"/>
    <w:rsid w:val="001E61B9"/>
    <w:rsid w:val="001E6F82"/>
    <w:rsid w:val="001E714E"/>
    <w:rsid w:val="001F384A"/>
    <w:rsid w:val="001F7371"/>
    <w:rsid w:val="002028AE"/>
    <w:rsid w:val="00205157"/>
    <w:rsid w:val="002054B1"/>
    <w:rsid w:val="0020623C"/>
    <w:rsid w:val="002072C3"/>
    <w:rsid w:val="00214209"/>
    <w:rsid w:val="00215AB0"/>
    <w:rsid w:val="00216E12"/>
    <w:rsid w:val="0022031E"/>
    <w:rsid w:val="00222422"/>
    <w:rsid w:val="00223E52"/>
    <w:rsid w:val="00226DE7"/>
    <w:rsid w:val="00227AD0"/>
    <w:rsid w:val="00237986"/>
    <w:rsid w:val="00242D8B"/>
    <w:rsid w:val="0024596B"/>
    <w:rsid w:val="00251F43"/>
    <w:rsid w:val="00252EE1"/>
    <w:rsid w:val="002542AB"/>
    <w:rsid w:val="002560E9"/>
    <w:rsid w:val="00256F34"/>
    <w:rsid w:val="00257D5C"/>
    <w:rsid w:val="002655AE"/>
    <w:rsid w:val="00265C23"/>
    <w:rsid w:val="00270F3D"/>
    <w:rsid w:val="002710F6"/>
    <w:rsid w:val="002747B2"/>
    <w:rsid w:val="002760D6"/>
    <w:rsid w:val="002776A7"/>
    <w:rsid w:val="002776B7"/>
    <w:rsid w:val="00280992"/>
    <w:rsid w:val="00280E33"/>
    <w:rsid w:val="00282532"/>
    <w:rsid w:val="0029026D"/>
    <w:rsid w:val="002907BF"/>
    <w:rsid w:val="002920FE"/>
    <w:rsid w:val="0029339F"/>
    <w:rsid w:val="002A442C"/>
    <w:rsid w:val="002A60E2"/>
    <w:rsid w:val="002A7CF2"/>
    <w:rsid w:val="002A7F65"/>
    <w:rsid w:val="002B245A"/>
    <w:rsid w:val="002B2EA7"/>
    <w:rsid w:val="002B3A76"/>
    <w:rsid w:val="002B4B10"/>
    <w:rsid w:val="002C420E"/>
    <w:rsid w:val="002C47B7"/>
    <w:rsid w:val="002C63E5"/>
    <w:rsid w:val="002D1F65"/>
    <w:rsid w:val="002D2A2E"/>
    <w:rsid w:val="002D2DED"/>
    <w:rsid w:val="002D78A7"/>
    <w:rsid w:val="002E48DB"/>
    <w:rsid w:val="002E6748"/>
    <w:rsid w:val="002F14F2"/>
    <w:rsid w:val="002F1FFE"/>
    <w:rsid w:val="002F3DB5"/>
    <w:rsid w:val="002F5AB2"/>
    <w:rsid w:val="002F62A4"/>
    <w:rsid w:val="00301333"/>
    <w:rsid w:val="003020CE"/>
    <w:rsid w:val="00302133"/>
    <w:rsid w:val="00305B6E"/>
    <w:rsid w:val="0030705F"/>
    <w:rsid w:val="003129F3"/>
    <w:rsid w:val="00312B32"/>
    <w:rsid w:val="00313945"/>
    <w:rsid w:val="00315858"/>
    <w:rsid w:val="00316C9D"/>
    <w:rsid w:val="00321140"/>
    <w:rsid w:val="00330FAB"/>
    <w:rsid w:val="00331B6B"/>
    <w:rsid w:val="00332DE9"/>
    <w:rsid w:val="00333427"/>
    <w:rsid w:val="00335EA6"/>
    <w:rsid w:val="00336019"/>
    <w:rsid w:val="003408DE"/>
    <w:rsid w:val="0034275D"/>
    <w:rsid w:val="003429F1"/>
    <w:rsid w:val="0034461A"/>
    <w:rsid w:val="00344E2A"/>
    <w:rsid w:val="00350075"/>
    <w:rsid w:val="00352514"/>
    <w:rsid w:val="00352590"/>
    <w:rsid w:val="00353694"/>
    <w:rsid w:val="00353B39"/>
    <w:rsid w:val="0035749B"/>
    <w:rsid w:val="00362636"/>
    <w:rsid w:val="003637E3"/>
    <w:rsid w:val="00366E46"/>
    <w:rsid w:val="00373629"/>
    <w:rsid w:val="00373E2D"/>
    <w:rsid w:val="00374BFE"/>
    <w:rsid w:val="0038092B"/>
    <w:rsid w:val="00382D59"/>
    <w:rsid w:val="00387AAD"/>
    <w:rsid w:val="003919B2"/>
    <w:rsid w:val="003A140A"/>
    <w:rsid w:val="003A15F7"/>
    <w:rsid w:val="003A337A"/>
    <w:rsid w:val="003A4C6D"/>
    <w:rsid w:val="003A60F5"/>
    <w:rsid w:val="003A6FC5"/>
    <w:rsid w:val="003A7181"/>
    <w:rsid w:val="003B037A"/>
    <w:rsid w:val="003B2E0E"/>
    <w:rsid w:val="003B3EDD"/>
    <w:rsid w:val="003B5969"/>
    <w:rsid w:val="003B7077"/>
    <w:rsid w:val="003B7D1E"/>
    <w:rsid w:val="003C42E1"/>
    <w:rsid w:val="003D272A"/>
    <w:rsid w:val="003D3A7A"/>
    <w:rsid w:val="003D415F"/>
    <w:rsid w:val="003D53B6"/>
    <w:rsid w:val="003D6916"/>
    <w:rsid w:val="003D6F31"/>
    <w:rsid w:val="003D7F26"/>
    <w:rsid w:val="003E11C6"/>
    <w:rsid w:val="003E15EE"/>
    <w:rsid w:val="003E3712"/>
    <w:rsid w:val="003E37A2"/>
    <w:rsid w:val="003E489F"/>
    <w:rsid w:val="003E4A66"/>
    <w:rsid w:val="003E59FF"/>
    <w:rsid w:val="003E5B0D"/>
    <w:rsid w:val="003E5B1F"/>
    <w:rsid w:val="003E6B95"/>
    <w:rsid w:val="003E6CCC"/>
    <w:rsid w:val="003F135A"/>
    <w:rsid w:val="003F2210"/>
    <w:rsid w:val="003F2376"/>
    <w:rsid w:val="003F2BC8"/>
    <w:rsid w:val="003F2F8E"/>
    <w:rsid w:val="003F3448"/>
    <w:rsid w:val="003F3DEA"/>
    <w:rsid w:val="003F56D7"/>
    <w:rsid w:val="00400C35"/>
    <w:rsid w:val="00400D56"/>
    <w:rsid w:val="004012C5"/>
    <w:rsid w:val="00403A3C"/>
    <w:rsid w:val="004043CE"/>
    <w:rsid w:val="00406A5B"/>
    <w:rsid w:val="0041076F"/>
    <w:rsid w:val="00410F1D"/>
    <w:rsid w:val="004137F8"/>
    <w:rsid w:val="0041405B"/>
    <w:rsid w:val="004207D0"/>
    <w:rsid w:val="00422140"/>
    <w:rsid w:val="00423C53"/>
    <w:rsid w:val="004254B9"/>
    <w:rsid w:val="00426603"/>
    <w:rsid w:val="00426D20"/>
    <w:rsid w:val="00430471"/>
    <w:rsid w:val="004338D6"/>
    <w:rsid w:val="00435DC6"/>
    <w:rsid w:val="00437B7F"/>
    <w:rsid w:val="004403A6"/>
    <w:rsid w:val="00443C64"/>
    <w:rsid w:val="0044487F"/>
    <w:rsid w:val="00447738"/>
    <w:rsid w:val="004508C5"/>
    <w:rsid w:val="0045493A"/>
    <w:rsid w:val="00454FAB"/>
    <w:rsid w:val="0045572E"/>
    <w:rsid w:val="0045580B"/>
    <w:rsid w:val="004572C1"/>
    <w:rsid w:val="00457329"/>
    <w:rsid w:val="00461084"/>
    <w:rsid w:val="00464E2C"/>
    <w:rsid w:val="0046517D"/>
    <w:rsid w:val="0046553B"/>
    <w:rsid w:val="00465DB6"/>
    <w:rsid w:val="0046724B"/>
    <w:rsid w:val="00475771"/>
    <w:rsid w:val="00477264"/>
    <w:rsid w:val="00480332"/>
    <w:rsid w:val="00483FEA"/>
    <w:rsid w:val="00484F12"/>
    <w:rsid w:val="004858B4"/>
    <w:rsid w:val="00486561"/>
    <w:rsid w:val="004865BB"/>
    <w:rsid w:val="00487E22"/>
    <w:rsid w:val="00494110"/>
    <w:rsid w:val="0049497A"/>
    <w:rsid w:val="00495831"/>
    <w:rsid w:val="00496FC9"/>
    <w:rsid w:val="00497F2F"/>
    <w:rsid w:val="004A1916"/>
    <w:rsid w:val="004A29D4"/>
    <w:rsid w:val="004A3FAC"/>
    <w:rsid w:val="004A478E"/>
    <w:rsid w:val="004A4C26"/>
    <w:rsid w:val="004A50E4"/>
    <w:rsid w:val="004A5CB1"/>
    <w:rsid w:val="004A72F5"/>
    <w:rsid w:val="004A7643"/>
    <w:rsid w:val="004B0AB3"/>
    <w:rsid w:val="004B3FC1"/>
    <w:rsid w:val="004B5B77"/>
    <w:rsid w:val="004C0ADE"/>
    <w:rsid w:val="004C0BBF"/>
    <w:rsid w:val="004C23C6"/>
    <w:rsid w:val="004C288E"/>
    <w:rsid w:val="004C2A05"/>
    <w:rsid w:val="004C37D5"/>
    <w:rsid w:val="004C3A94"/>
    <w:rsid w:val="004C4300"/>
    <w:rsid w:val="004C4E87"/>
    <w:rsid w:val="004C7D65"/>
    <w:rsid w:val="004D0A36"/>
    <w:rsid w:val="004D30B7"/>
    <w:rsid w:val="004D32BC"/>
    <w:rsid w:val="004D46F5"/>
    <w:rsid w:val="004D5190"/>
    <w:rsid w:val="004D6376"/>
    <w:rsid w:val="004E0604"/>
    <w:rsid w:val="004E6A6A"/>
    <w:rsid w:val="004E6B3A"/>
    <w:rsid w:val="004E70D6"/>
    <w:rsid w:val="004E713C"/>
    <w:rsid w:val="004E7C04"/>
    <w:rsid w:val="004F0082"/>
    <w:rsid w:val="004F1114"/>
    <w:rsid w:val="004F2004"/>
    <w:rsid w:val="004F4276"/>
    <w:rsid w:val="0050344B"/>
    <w:rsid w:val="00504C0F"/>
    <w:rsid w:val="00506032"/>
    <w:rsid w:val="005065B9"/>
    <w:rsid w:val="00511E0A"/>
    <w:rsid w:val="00513038"/>
    <w:rsid w:val="0051347D"/>
    <w:rsid w:val="00513EF9"/>
    <w:rsid w:val="005140BE"/>
    <w:rsid w:val="0051487D"/>
    <w:rsid w:val="00516075"/>
    <w:rsid w:val="00517D8A"/>
    <w:rsid w:val="00520515"/>
    <w:rsid w:val="00520E59"/>
    <w:rsid w:val="00522C14"/>
    <w:rsid w:val="005238CA"/>
    <w:rsid w:val="0052427E"/>
    <w:rsid w:val="0052526E"/>
    <w:rsid w:val="00525EF0"/>
    <w:rsid w:val="00527B64"/>
    <w:rsid w:val="00527D7B"/>
    <w:rsid w:val="00532F4F"/>
    <w:rsid w:val="00532FCF"/>
    <w:rsid w:val="00533B62"/>
    <w:rsid w:val="005347FF"/>
    <w:rsid w:val="00534D09"/>
    <w:rsid w:val="00540A38"/>
    <w:rsid w:val="005418C6"/>
    <w:rsid w:val="005442A4"/>
    <w:rsid w:val="005463C3"/>
    <w:rsid w:val="005471EA"/>
    <w:rsid w:val="0055060F"/>
    <w:rsid w:val="0055166A"/>
    <w:rsid w:val="005601E3"/>
    <w:rsid w:val="00560C1A"/>
    <w:rsid w:val="00561893"/>
    <w:rsid w:val="0056448B"/>
    <w:rsid w:val="0056467A"/>
    <w:rsid w:val="00566A37"/>
    <w:rsid w:val="00571E26"/>
    <w:rsid w:val="005731BA"/>
    <w:rsid w:val="005733FE"/>
    <w:rsid w:val="00575E44"/>
    <w:rsid w:val="00580538"/>
    <w:rsid w:val="0058067C"/>
    <w:rsid w:val="00580C9C"/>
    <w:rsid w:val="00581966"/>
    <w:rsid w:val="0058358E"/>
    <w:rsid w:val="00584850"/>
    <w:rsid w:val="0058644C"/>
    <w:rsid w:val="00590254"/>
    <w:rsid w:val="005936FB"/>
    <w:rsid w:val="005A0173"/>
    <w:rsid w:val="005A20D7"/>
    <w:rsid w:val="005A2864"/>
    <w:rsid w:val="005A3A51"/>
    <w:rsid w:val="005A3ABA"/>
    <w:rsid w:val="005A5700"/>
    <w:rsid w:val="005A6D56"/>
    <w:rsid w:val="005A7530"/>
    <w:rsid w:val="005B1D34"/>
    <w:rsid w:val="005B3615"/>
    <w:rsid w:val="005B4092"/>
    <w:rsid w:val="005B445A"/>
    <w:rsid w:val="005B4AE1"/>
    <w:rsid w:val="005B65F1"/>
    <w:rsid w:val="005C4481"/>
    <w:rsid w:val="005C5BEB"/>
    <w:rsid w:val="005D21E4"/>
    <w:rsid w:val="005D2628"/>
    <w:rsid w:val="005D3D7C"/>
    <w:rsid w:val="005D5729"/>
    <w:rsid w:val="005D7180"/>
    <w:rsid w:val="005F2B73"/>
    <w:rsid w:val="005F3838"/>
    <w:rsid w:val="005F5D2A"/>
    <w:rsid w:val="005F61C3"/>
    <w:rsid w:val="006006EA"/>
    <w:rsid w:val="0060566C"/>
    <w:rsid w:val="0060757D"/>
    <w:rsid w:val="0061209D"/>
    <w:rsid w:val="006128DB"/>
    <w:rsid w:val="00612C3E"/>
    <w:rsid w:val="006142FA"/>
    <w:rsid w:val="00616DA8"/>
    <w:rsid w:val="00616F24"/>
    <w:rsid w:val="00617783"/>
    <w:rsid w:val="00620971"/>
    <w:rsid w:val="00620D14"/>
    <w:rsid w:val="00621ED4"/>
    <w:rsid w:val="00622813"/>
    <w:rsid w:val="00624775"/>
    <w:rsid w:val="006256A9"/>
    <w:rsid w:val="00627775"/>
    <w:rsid w:val="00627A39"/>
    <w:rsid w:val="00630C2A"/>
    <w:rsid w:val="00630E6E"/>
    <w:rsid w:val="0063333B"/>
    <w:rsid w:val="00635C54"/>
    <w:rsid w:val="00636D12"/>
    <w:rsid w:val="00640A5D"/>
    <w:rsid w:val="00640DF9"/>
    <w:rsid w:val="00643165"/>
    <w:rsid w:val="00645EC4"/>
    <w:rsid w:val="00646C13"/>
    <w:rsid w:val="00646F0A"/>
    <w:rsid w:val="0065053F"/>
    <w:rsid w:val="0065151A"/>
    <w:rsid w:val="006557B6"/>
    <w:rsid w:val="00655B87"/>
    <w:rsid w:val="00655D30"/>
    <w:rsid w:val="006574F4"/>
    <w:rsid w:val="006578A4"/>
    <w:rsid w:val="00661976"/>
    <w:rsid w:val="00666BC8"/>
    <w:rsid w:val="00675F10"/>
    <w:rsid w:val="00676D9D"/>
    <w:rsid w:val="00677666"/>
    <w:rsid w:val="0068055A"/>
    <w:rsid w:val="00680CF1"/>
    <w:rsid w:val="006814B5"/>
    <w:rsid w:val="00684516"/>
    <w:rsid w:val="00684829"/>
    <w:rsid w:val="0068696B"/>
    <w:rsid w:val="00687A72"/>
    <w:rsid w:val="00691CB6"/>
    <w:rsid w:val="00694073"/>
    <w:rsid w:val="00694F8D"/>
    <w:rsid w:val="00695275"/>
    <w:rsid w:val="0069745F"/>
    <w:rsid w:val="006A1A78"/>
    <w:rsid w:val="006A22C5"/>
    <w:rsid w:val="006A2492"/>
    <w:rsid w:val="006A4A51"/>
    <w:rsid w:val="006A6020"/>
    <w:rsid w:val="006A67DE"/>
    <w:rsid w:val="006A72D8"/>
    <w:rsid w:val="006A7363"/>
    <w:rsid w:val="006B252D"/>
    <w:rsid w:val="006B2CE9"/>
    <w:rsid w:val="006B2DBB"/>
    <w:rsid w:val="006B7623"/>
    <w:rsid w:val="006C1C06"/>
    <w:rsid w:val="006C2144"/>
    <w:rsid w:val="006C66EC"/>
    <w:rsid w:val="006D3085"/>
    <w:rsid w:val="006D5D50"/>
    <w:rsid w:val="006D73FC"/>
    <w:rsid w:val="006E3B45"/>
    <w:rsid w:val="006E4255"/>
    <w:rsid w:val="006E5711"/>
    <w:rsid w:val="006E5A72"/>
    <w:rsid w:val="006F4340"/>
    <w:rsid w:val="0070389F"/>
    <w:rsid w:val="00703ED2"/>
    <w:rsid w:val="00710C25"/>
    <w:rsid w:val="00711C8D"/>
    <w:rsid w:val="00711F73"/>
    <w:rsid w:val="00713237"/>
    <w:rsid w:val="0071664E"/>
    <w:rsid w:val="0071712A"/>
    <w:rsid w:val="0072247E"/>
    <w:rsid w:val="00722889"/>
    <w:rsid w:val="007270A1"/>
    <w:rsid w:val="00727E27"/>
    <w:rsid w:val="00730CAC"/>
    <w:rsid w:val="007317E2"/>
    <w:rsid w:val="007324AE"/>
    <w:rsid w:val="007333D0"/>
    <w:rsid w:val="007336E3"/>
    <w:rsid w:val="007402B6"/>
    <w:rsid w:val="00742FDD"/>
    <w:rsid w:val="00743089"/>
    <w:rsid w:val="00747E19"/>
    <w:rsid w:val="00747FC2"/>
    <w:rsid w:val="00750425"/>
    <w:rsid w:val="007506DB"/>
    <w:rsid w:val="00751B25"/>
    <w:rsid w:val="00751D87"/>
    <w:rsid w:val="0075230C"/>
    <w:rsid w:val="00752C0D"/>
    <w:rsid w:val="007549E4"/>
    <w:rsid w:val="00760CAB"/>
    <w:rsid w:val="00765A4A"/>
    <w:rsid w:val="00765D61"/>
    <w:rsid w:val="00766D82"/>
    <w:rsid w:val="00770337"/>
    <w:rsid w:val="007709FB"/>
    <w:rsid w:val="007737A1"/>
    <w:rsid w:val="007743D6"/>
    <w:rsid w:val="00774A2A"/>
    <w:rsid w:val="00777084"/>
    <w:rsid w:val="0077736C"/>
    <w:rsid w:val="007815D4"/>
    <w:rsid w:val="00781C4D"/>
    <w:rsid w:val="007820D9"/>
    <w:rsid w:val="0078230D"/>
    <w:rsid w:val="00782851"/>
    <w:rsid w:val="007901B7"/>
    <w:rsid w:val="007907AB"/>
    <w:rsid w:val="007925AC"/>
    <w:rsid w:val="00792BD4"/>
    <w:rsid w:val="007A19EA"/>
    <w:rsid w:val="007A30D3"/>
    <w:rsid w:val="007A6A51"/>
    <w:rsid w:val="007B0DB8"/>
    <w:rsid w:val="007B1A7D"/>
    <w:rsid w:val="007B2618"/>
    <w:rsid w:val="007B2FAC"/>
    <w:rsid w:val="007B57C4"/>
    <w:rsid w:val="007C0FF4"/>
    <w:rsid w:val="007C36ED"/>
    <w:rsid w:val="007C378E"/>
    <w:rsid w:val="007C578A"/>
    <w:rsid w:val="007C63CB"/>
    <w:rsid w:val="007D000F"/>
    <w:rsid w:val="007D10D0"/>
    <w:rsid w:val="007D22D4"/>
    <w:rsid w:val="007D2EC5"/>
    <w:rsid w:val="007D489E"/>
    <w:rsid w:val="007D5532"/>
    <w:rsid w:val="007D7DEA"/>
    <w:rsid w:val="007E09E8"/>
    <w:rsid w:val="007E5BB9"/>
    <w:rsid w:val="007E6AB8"/>
    <w:rsid w:val="007E7DAF"/>
    <w:rsid w:val="007F06A1"/>
    <w:rsid w:val="007F1A72"/>
    <w:rsid w:val="007F35B1"/>
    <w:rsid w:val="007F3FFF"/>
    <w:rsid w:val="007F5062"/>
    <w:rsid w:val="007F5F5E"/>
    <w:rsid w:val="007F7343"/>
    <w:rsid w:val="007F7AA6"/>
    <w:rsid w:val="00804AFB"/>
    <w:rsid w:val="00805F42"/>
    <w:rsid w:val="00806259"/>
    <w:rsid w:val="00811394"/>
    <w:rsid w:val="0082134D"/>
    <w:rsid w:val="0082146A"/>
    <w:rsid w:val="008215CC"/>
    <w:rsid w:val="00823359"/>
    <w:rsid w:val="00824058"/>
    <w:rsid w:val="008248B6"/>
    <w:rsid w:val="008278E6"/>
    <w:rsid w:val="00827C2D"/>
    <w:rsid w:val="00830CA6"/>
    <w:rsid w:val="008320EB"/>
    <w:rsid w:val="00834641"/>
    <w:rsid w:val="0083563C"/>
    <w:rsid w:val="00835B29"/>
    <w:rsid w:val="00836EEE"/>
    <w:rsid w:val="00837C48"/>
    <w:rsid w:val="0084110F"/>
    <w:rsid w:val="00842C24"/>
    <w:rsid w:val="00842E6D"/>
    <w:rsid w:val="00846154"/>
    <w:rsid w:val="00851929"/>
    <w:rsid w:val="00851EE5"/>
    <w:rsid w:val="008527CB"/>
    <w:rsid w:val="008548C9"/>
    <w:rsid w:val="00855DB1"/>
    <w:rsid w:val="00856D3C"/>
    <w:rsid w:val="00860F76"/>
    <w:rsid w:val="00861B65"/>
    <w:rsid w:val="00866168"/>
    <w:rsid w:val="008668EA"/>
    <w:rsid w:val="00870B24"/>
    <w:rsid w:val="00871241"/>
    <w:rsid w:val="0087291C"/>
    <w:rsid w:val="00874694"/>
    <w:rsid w:val="008760A1"/>
    <w:rsid w:val="0087694E"/>
    <w:rsid w:val="008771C0"/>
    <w:rsid w:val="00881328"/>
    <w:rsid w:val="008844F4"/>
    <w:rsid w:val="00884A42"/>
    <w:rsid w:val="008850F4"/>
    <w:rsid w:val="00885436"/>
    <w:rsid w:val="00885ADB"/>
    <w:rsid w:val="0088663E"/>
    <w:rsid w:val="00887CC8"/>
    <w:rsid w:val="00890F7A"/>
    <w:rsid w:val="00893FFE"/>
    <w:rsid w:val="00894AEB"/>
    <w:rsid w:val="00894D15"/>
    <w:rsid w:val="00896A36"/>
    <w:rsid w:val="008A32C3"/>
    <w:rsid w:val="008A782E"/>
    <w:rsid w:val="008B0D22"/>
    <w:rsid w:val="008B139B"/>
    <w:rsid w:val="008B1AFE"/>
    <w:rsid w:val="008B2F81"/>
    <w:rsid w:val="008B3689"/>
    <w:rsid w:val="008B3C08"/>
    <w:rsid w:val="008B44AC"/>
    <w:rsid w:val="008B47C0"/>
    <w:rsid w:val="008C49B1"/>
    <w:rsid w:val="008C7E97"/>
    <w:rsid w:val="008D13BE"/>
    <w:rsid w:val="008D461D"/>
    <w:rsid w:val="008D470F"/>
    <w:rsid w:val="008D545E"/>
    <w:rsid w:val="008D68C4"/>
    <w:rsid w:val="008D7B5B"/>
    <w:rsid w:val="008D7F22"/>
    <w:rsid w:val="008E1355"/>
    <w:rsid w:val="008E2FC9"/>
    <w:rsid w:val="008E3523"/>
    <w:rsid w:val="008E3667"/>
    <w:rsid w:val="008E38EE"/>
    <w:rsid w:val="008E42F3"/>
    <w:rsid w:val="008E4BFD"/>
    <w:rsid w:val="008E50AB"/>
    <w:rsid w:val="008E6572"/>
    <w:rsid w:val="008E7150"/>
    <w:rsid w:val="008F25B9"/>
    <w:rsid w:val="008F40BC"/>
    <w:rsid w:val="008F631E"/>
    <w:rsid w:val="008F6664"/>
    <w:rsid w:val="008F6B18"/>
    <w:rsid w:val="008F74CE"/>
    <w:rsid w:val="008F75D8"/>
    <w:rsid w:val="0090190D"/>
    <w:rsid w:val="0090454B"/>
    <w:rsid w:val="0090618B"/>
    <w:rsid w:val="00906DB8"/>
    <w:rsid w:val="00913426"/>
    <w:rsid w:val="00913636"/>
    <w:rsid w:val="0091485E"/>
    <w:rsid w:val="00914995"/>
    <w:rsid w:val="00916D2B"/>
    <w:rsid w:val="00916F0F"/>
    <w:rsid w:val="0092094B"/>
    <w:rsid w:val="00920B16"/>
    <w:rsid w:val="00921785"/>
    <w:rsid w:val="00922E39"/>
    <w:rsid w:val="009237EF"/>
    <w:rsid w:val="00925AEA"/>
    <w:rsid w:val="009320CE"/>
    <w:rsid w:val="009326A4"/>
    <w:rsid w:val="00935A59"/>
    <w:rsid w:val="00935C0C"/>
    <w:rsid w:val="00940092"/>
    <w:rsid w:val="009435A8"/>
    <w:rsid w:val="00943EED"/>
    <w:rsid w:val="00944638"/>
    <w:rsid w:val="009448D7"/>
    <w:rsid w:val="0095171C"/>
    <w:rsid w:val="0095258D"/>
    <w:rsid w:val="0095500D"/>
    <w:rsid w:val="00960186"/>
    <w:rsid w:val="0096170E"/>
    <w:rsid w:val="00961B29"/>
    <w:rsid w:val="009634A2"/>
    <w:rsid w:val="00963D86"/>
    <w:rsid w:val="0096585D"/>
    <w:rsid w:val="00965C14"/>
    <w:rsid w:val="00965F3A"/>
    <w:rsid w:val="0096624B"/>
    <w:rsid w:val="00967041"/>
    <w:rsid w:val="0097138C"/>
    <w:rsid w:val="009749C4"/>
    <w:rsid w:val="009762C5"/>
    <w:rsid w:val="009817C6"/>
    <w:rsid w:val="009836E1"/>
    <w:rsid w:val="00983CCA"/>
    <w:rsid w:val="009845EE"/>
    <w:rsid w:val="0098492C"/>
    <w:rsid w:val="00985AF4"/>
    <w:rsid w:val="009874C8"/>
    <w:rsid w:val="009875FB"/>
    <w:rsid w:val="009907F6"/>
    <w:rsid w:val="009914F5"/>
    <w:rsid w:val="00993D85"/>
    <w:rsid w:val="00994055"/>
    <w:rsid w:val="009955B9"/>
    <w:rsid w:val="00995C24"/>
    <w:rsid w:val="00995ED7"/>
    <w:rsid w:val="009963A7"/>
    <w:rsid w:val="0099648E"/>
    <w:rsid w:val="009A317F"/>
    <w:rsid w:val="009A5BBA"/>
    <w:rsid w:val="009A5DD0"/>
    <w:rsid w:val="009A6CC6"/>
    <w:rsid w:val="009A78C0"/>
    <w:rsid w:val="009A7F24"/>
    <w:rsid w:val="009B0756"/>
    <w:rsid w:val="009B5CBA"/>
    <w:rsid w:val="009B6458"/>
    <w:rsid w:val="009C2122"/>
    <w:rsid w:val="009C4C07"/>
    <w:rsid w:val="009C5B39"/>
    <w:rsid w:val="009C614A"/>
    <w:rsid w:val="009C64AB"/>
    <w:rsid w:val="009C6D20"/>
    <w:rsid w:val="009D2826"/>
    <w:rsid w:val="009D6643"/>
    <w:rsid w:val="009D7CED"/>
    <w:rsid w:val="009E0CA2"/>
    <w:rsid w:val="009E237A"/>
    <w:rsid w:val="009E36C2"/>
    <w:rsid w:val="009E3EB3"/>
    <w:rsid w:val="009E4BA3"/>
    <w:rsid w:val="009E4EF4"/>
    <w:rsid w:val="009E74A1"/>
    <w:rsid w:val="009E7782"/>
    <w:rsid w:val="009F015F"/>
    <w:rsid w:val="009F1160"/>
    <w:rsid w:val="009F16B2"/>
    <w:rsid w:val="009F571C"/>
    <w:rsid w:val="009F7090"/>
    <w:rsid w:val="009F719D"/>
    <w:rsid w:val="00A00533"/>
    <w:rsid w:val="00A05D71"/>
    <w:rsid w:val="00A06511"/>
    <w:rsid w:val="00A06670"/>
    <w:rsid w:val="00A07252"/>
    <w:rsid w:val="00A07376"/>
    <w:rsid w:val="00A07BD5"/>
    <w:rsid w:val="00A12E7D"/>
    <w:rsid w:val="00A13831"/>
    <w:rsid w:val="00A20494"/>
    <w:rsid w:val="00A21BFB"/>
    <w:rsid w:val="00A22BBF"/>
    <w:rsid w:val="00A246C9"/>
    <w:rsid w:val="00A254BE"/>
    <w:rsid w:val="00A2604C"/>
    <w:rsid w:val="00A3032E"/>
    <w:rsid w:val="00A3176B"/>
    <w:rsid w:val="00A3226A"/>
    <w:rsid w:val="00A3538D"/>
    <w:rsid w:val="00A3677A"/>
    <w:rsid w:val="00A36824"/>
    <w:rsid w:val="00A37676"/>
    <w:rsid w:val="00A4193B"/>
    <w:rsid w:val="00A43319"/>
    <w:rsid w:val="00A45181"/>
    <w:rsid w:val="00A45549"/>
    <w:rsid w:val="00A45C24"/>
    <w:rsid w:val="00A51D92"/>
    <w:rsid w:val="00A55A2B"/>
    <w:rsid w:val="00A565BC"/>
    <w:rsid w:val="00A57868"/>
    <w:rsid w:val="00A600F8"/>
    <w:rsid w:val="00A60D02"/>
    <w:rsid w:val="00A622B4"/>
    <w:rsid w:val="00A622E1"/>
    <w:rsid w:val="00A64052"/>
    <w:rsid w:val="00A656FD"/>
    <w:rsid w:val="00A65A0F"/>
    <w:rsid w:val="00A75110"/>
    <w:rsid w:val="00A75953"/>
    <w:rsid w:val="00A77096"/>
    <w:rsid w:val="00A846F9"/>
    <w:rsid w:val="00A86169"/>
    <w:rsid w:val="00A9194E"/>
    <w:rsid w:val="00A92384"/>
    <w:rsid w:val="00A96BD8"/>
    <w:rsid w:val="00AA102D"/>
    <w:rsid w:val="00AA2223"/>
    <w:rsid w:val="00AA2E37"/>
    <w:rsid w:val="00AA4EB2"/>
    <w:rsid w:val="00AA5C3E"/>
    <w:rsid w:val="00AA771C"/>
    <w:rsid w:val="00AB2674"/>
    <w:rsid w:val="00AB2904"/>
    <w:rsid w:val="00AB33F4"/>
    <w:rsid w:val="00AB343C"/>
    <w:rsid w:val="00AB534F"/>
    <w:rsid w:val="00AB7215"/>
    <w:rsid w:val="00AC03EF"/>
    <w:rsid w:val="00AC1D3F"/>
    <w:rsid w:val="00AC1E81"/>
    <w:rsid w:val="00AC46C4"/>
    <w:rsid w:val="00AC5047"/>
    <w:rsid w:val="00AC5DA1"/>
    <w:rsid w:val="00AC5F0F"/>
    <w:rsid w:val="00AC65F9"/>
    <w:rsid w:val="00AC6BC4"/>
    <w:rsid w:val="00AD0BE5"/>
    <w:rsid w:val="00AD2358"/>
    <w:rsid w:val="00AD5588"/>
    <w:rsid w:val="00AD6AA5"/>
    <w:rsid w:val="00AD6C2A"/>
    <w:rsid w:val="00AE023F"/>
    <w:rsid w:val="00AE1947"/>
    <w:rsid w:val="00AE28E1"/>
    <w:rsid w:val="00AE4166"/>
    <w:rsid w:val="00AE4375"/>
    <w:rsid w:val="00AE56BC"/>
    <w:rsid w:val="00AE5AEB"/>
    <w:rsid w:val="00AE71EF"/>
    <w:rsid w:val="00AE7E67"/>
    <w:rsid w:val="00AF18E5"/>
    <w:rsid w:val="00AF3224"/>
    <w:rsid w:val="00AF347C"/>
    <w:rsid w:val="00AF3536"/>
    <w:rsid w:val="00AF5886"/>
    <w:rsid w:val="00B055BD"/>
    <w:rsid w:val="00B05804"/>
    <w:rsid w:val="00B0653B"/>
    <w:rsid w:val="00B0719C"/>
    <w:rsid w:val="00B07D74"/>
    <w:rsid w:val="00B07EEA"/>
    <w:rsid w:val="00B11251"/>
    <w:rsid w:val="00B12418"/>
    <w:rsid w:val="00B15367"/>
    <w:rsid w:val="00B1626A"/>
    <w:rsid w:val="00B166CE"/>
    <w:rsid w:val="00B2172E"/>
    <w:rsid w:val="00B2273C"/>
    <w:rsid w:val="00B22B3B"/>
    <w:rsid w:val="00B23495"/>
    <w:rsid w:val="00B23EED"/>
    <w:rsid w:val="00B24AB4"/>
    <w:rsid w:val="00B255D3"/>
    <w:rsid w:val="00B26BE8"/>
    <w:rsid w:val="00B308A5"/>
    <w:rsid w:val="00B30CD1"/>
    <w:rsid w:val="00B31BD2"/>
    <w:rsid w:val="00B328D8"/>
    <w:rsid w:val="00B33C87"/>
    <w:rsid w:val="00B34641"/>
    <w:rsid w:val="00B347C2"/>
    <w:rsid w:val="00B349B2"/>
    <w:rsid w:val="00B35D0F"/>
    <w:rsid w:val="00B36C3F"/>
    <w:rsid w:val="00B42CB4"/>
    <w:rsid w:val="00B47F7A"/>
    <w:rsid w:val="00B50990"/>
    <w:rsid w:val="00B53377"/>
    <w:rsid w:val="00B55B4D"/>
    <w:rsid w:val="00B5684D"/>
    <w:rsid w:val="00B579C4"/>
    <w:rsid w:val="00B60202"/>
    <w:rsid w:val="00B65A33"/>
    <w:rsid w:val="00B65CAF"/>
    <w:rsid w:val="00B66B30"/>
    <w:rsid w:val="00B71F75"/>
    <w:rsid w:val="00B72F72"/>
    <w:rsid w:val="00B741EA"/>
    <w:rsid w:val="00B74F36"/>
    <w:rsid w:val="00B77BC8"/>
    <w:rsid w:val="00B81651"/>
    <w:rsid w:val="00B82965"/>
    <w:rsid w:val="00B844AD"/>
    <w:rsid w:val="00B846CE"/>
    <w:rsid w:val="00B852BC"/>
    <w:rsid w:val="00B855E5"/>
    <w:rsid w:val="00B92D67"/>
    <w:rsid w:val="00B943FC"/>
    <w:rsid w:val="00B94892"/>
    <w:rsid w:val="00B9580A"/>
    <w:rsid w:val="00BA137E"/>
    <w:rsid w:val="00BA2006"/>
    <w:rsid w:val="00BA2919"/>
    <w:rsid w:val="00BB0F7B"/>
    <w:rsid w:val="00BB2094"/>
    <w:rsid w:val="00BB54C9"/>
    <w:rsid w:val="00BB7805"/>
    <w:rsid w:val="00BC41F0"/>
    <w:rsid w:val="00BD016D"/>
    <w:rsid w:val="00BD1C47"/>
    <w:rsid w:val="00BD2998"/>
    <w:rsid w:val="00BD3C15"/>
    <w:rsid w:val="00BD3D7E"/>
    <w:rsid w:val="00BD6E53"/>
    <w:rsid w:val="00BD7917"/>
    <w:rsid w:val="00BE06C4"/>
    <w:rsid w:val="00BE11D3"/>
    <w:rsid w:val="00BE3989"/>
    <w:rsid w:val="00BE3E14"/>
    <w:rsid w:val="00BE5A49"/>
    <w:rsid w:val="00BE5B10"/>
    <w:rsid w:val="00BE7F45"/>
    <w:rsid w:val="00BF0E45"/>
    <w:rsid w:val="00BF100E"/>
    <w:rsid w:val="00BF17A8"/>
    <w:rsid w:val="00BF2359"/>
    <w:rsid w:val="00BF5EA3"/>
    <w:rsid w:val="00BF5FAA"/>
    <w:rsid w:val="00C00E3F"/>
    <w:rsid w:val="00C02D0E"/>
    <w:rsid w:val="00C03A19"/>
    <w:rsid w:val="00C05A9E"/>
    <w:rsid w:val="00C0676E"/>
    <w:rsid w:val="00C07D33"/>
    <w:rsid w:val="00C12120"/>
    <w:rsid w:val="00C1577B"/>
    <w:rsid w:val="00C1640E"/>
    <w:rsid w:val="00C20A5F"/>
    <w:rsid w:val="00C22010"/>
    <w:rsid w:val="00C22D7C"/>
    <w:rsid w:val="00C24A90"/>
    <w:rsid w:val="00C26400"/>
    <w:rsid w:val="00C2699A"/>
    <w:rsid w:val="00C269D1"/>
    <w:rsid w:val="00C3073B"/>
    <w:rsid w:val="00C30DC3"/>
    <w:rsid w:val="00C37EBD"/>
    <w:rsid w:val="00C4133D"/>
    <w:rsid w:val="00C419D2"/>
    <w:rsid w:val="00C42AB0"/>
    <w:rsid w:val="00C455C0"/>
    <w:rsid w:val="00C45D6B"/>
    <w:rsid w:val="00C46029"/>
    <w:rsid w:val="00C4763F"/>
    <w:rsid w:val="00C50178"/>
    <w:rsid w:val="00C508FC"/>
    <w:rsid w:val="00C50B72"/>
    <w:rsid w:val="00C5118C"/>
    <w:rsid w:val="00C54801"/>
    <w:rsid w:val="00C5709E"/>
    <w:rsid w:val="00C60DFB"/>
    <w:rsid w:val="00C6195C"/>
    <w:rsid w:val="00C61971"/>
    <w:rsid w:val="00C62142"/>
    <w:rsid w:val="00C64208"/>
    <w:rsid w:val="00C64827"/>
    <w:rsid w:val="00C64CD9"/>
    <w:rsid w:val="00C65449"/>
    <w:rsid w:val="00C65A0A"/>
    <w:rsid w:val="00C66788"/>
    <w:rsid w:val="00C71B58"/>
    <w:rsid w:val="00C740B3"/>
    <w:rsid w:val="00C759C3"/>
    <w:rsid w:val="00C82FE4"/>
    <w:rsid w:val="00C8303C"/>
    <w:rsid w:val="00C83365"/>
    <w:rsid w:val="00C83F80"/>
    <w:rsid w:val="00C868C4"/>
    <w:rsid w:val="00C92534"/>
    <w:rsid w:val="00C96A8A"/>
    <w:rsid w:val="00C9749E"/>
    <w:rsid w:val="00C9791F"/>
    <w:rsid w:val="00CA07A0"/>
    <w:rsid w:val="00CA25AC"/>
    <w:rsid w:val="00CA3A94"/>
    <w:rsid w:val="00CA5E6C"/>
    <w:rsid w:val="00CB162B"/>
    <w:rsid w:val="00CB2B0D"/>
    <w:rsid w:val="00CB63A1"/>
    <w:rsid w:val="00CB7CA2"/>
    <w:rsid w:val="00CC0BD7"/>
    <w:rsid w:val="00CC179E"/>
    <w:rsid w:val="00CC549C"/>
    <w:rsid w:val="00CC7CBB"/>
    <w:rsid w:val="00CD1AFE"/>
    <w:rsid w:val="00CD2B39"/>
    <w:rsid w:val="00CD3BF8"/>
    <w:rsid w:val="00CD4EF9"/>
    <w:rsid w:val="00CD6E35"/>
    <w:rsid w:val="00CD725B"/>
    <w:rsid w:val="00CD7BCA"/>
    <w:rsid w:val="00CD7CF7"/>
    <w:rsid w:val="00CE0ECE"/>
    <w:rsid w:val="00CE26D2"/>
    <w:rsid w:val="00CE2928"/>
    <w:rsid w:val="00CE333C"/>
    <w:rsid w:val="00CE3DE1"/>
    <w:rsid w:val="00CE5C85"/>
    <w:rsid w:val="00CE7A53"/>
    <w:rsid w:val="00CF293C"/>
    <w:rsid w:val="00CF4E77"/>
    <w:rsid w:val="00CF5801"/>
    <w:rsid w:val="00CF6157"/>
    <w:rsid w:val="00CF6744"/>
    <w:rsid w:val="00CF7D62"/>
    <w:rsid w:val="00D01DFA"/>
    <w:rsid w:val="00D03486"/>
    <w:rsid w:val="00D038DF"/>
    <w:rsid w:val="00D04722"/>
    <w:rsid w:val="00D04A73"/>
    <w:rsid w:val="00D11313"/>
    <w:rsid w:val="00D14D90"/>
    <w:rsid w:val="00D14E2B"/>
    <w:rsid w:val="00D15905"/>
    <w:rsid w:val="00D17B34"/>
    <w:rsid w:val="00D20A9C"/>
    <w:rsid w:val="00D24A81"/>
    <w:rsid w:val="00D256CE"/>
    <w:rsid w:val="00D2669A"/>
    <w:rsid w:val="00D26ACC"/>
    <w:rsid w:val="00D27B7C"/>
    <w:rsid w:val="00D31C4C"/>
    <w:rsid w:val="00D35EC2"/>
    <w:rsid w:val="00D3645A"/>
    <w:rsid w:val="00D37E03"/>
    <w:rsid w:val="00D37E19"/>
    <w:rsid w:val="00D40367"/>
    <w:rsid w:val="00D40464"/>
    <w:rsid w:val="00D40681"/>
    <w:rsid w:val="00D40B32"/>
    <w:rsid w:val="00D426F3"/>
    <w:rsid w:val="00D462C9"/>
    <w:rsid w:val="00D468C0"/>
    <w:rsid w:val="00D4791A"/>
    <w:rsid w:val="00D51EF5"/>
    <w:rsid w:val="00D5322B"/>
    <w:rsid w:val="00D537A2"/>
    <w:rsid w:val="00D539A8"/>
    <w:rsid w:val="00D56879"/>
    <w:rsid w:val="00D62199"/>
    <w:rsid w:val="00D651BE"/>
    <w:rsid w:val="00D7248B"/>
    <w:rsid w:val="00D73F74"/>
    <w:rsid w:val="00D77627"/>
    <w:rsid w:val="00D80EA7"/>
    <w:rsid w:val="00D82202"/>
    <w:rsid w:val="00D85974"/>
    <w:rsid w:val="00D8750A"/>
    <w:rsid w:val="00D87A0F"/>
    <w:rsid w:val="00D9049F"/>
    <w:rsid w:val="00D91895"/>
    <w:rsid w:val="00D918A1"/>
    <w:rsid w:val="00D93445"/>
    <w:rsid w:val="00D9371D"/>
    <w:rsid w:val="00D946E1"/>
    <w:rsid w:val="00D95A60"/>
    <w:rsid w:val="00DA1410"/>
    <w:rsid w:val="00DA288B"/>
    <w:rsid w:val="00DA2F24"/>
    <w:rsid w:val="00DA3140"/>
    <w:rsid w:val="00DA41C8"/>
    <w:rsid w:val="00DA7381"/>
    <w:rsid w:val="00DB1720"/>
    <w:rsid w:val="00DB2F01"/>
    <w:rsid w:val="00DB3146"/>
    <w:rsid w:val="00DB37FA"/>
    <w:rsid w:val="00DB3E9D"/>
    <w:rsid w:val="00DB43D1"/>
    <w:rsid w:val="00DB5121"/>
    <w:rsid w:val="00DB56D8"/>
    <w:rsid w:val="00DB5DDE"/>
    <w:rsid w:val="00DC0780"/>
    <w:rsid w:val="00DC09D0"/>
    <w:rsid w:val="00DC178C"/>
    <w:rsid w:val="00DC42A1"/>
    <w:rsid w:val="00DC6439"/>
    <w:rsid w:val="00DD0285"/>
    <w:rsid w:val="00DD0A63"/>
    <w:rsid w:val="00DD4049"/>
    <w:rsid w:val="00DD4EA7"/>
    <w:rsid w:val="00DD6AAF"/>
    <w:rsid w:val="00DE1AC7"/>
    <w:rsid w:val="00DE45C1"/>
    <w:rsid w:val="00DE45CF"/>
    <w:rsid w:val="00DE4F8F"/>
    <w:rsid w:val="00DE62D9"/>
    <w:rsid w:val="00DE6320"/>
    <w:rsid w:val="00DF32BC"/>
    <w:rsid w:val="00DF3EBA"/>
    <w:rsid w:val="00DF5708"/>
    <w:rsid w:val="00E00271"/>
    <w:rsid w:val="00E02044"/>
    <w:rsid w:val="00E048EB"/>
    <w:rsid w:val="00E05694"/>
    <w:rsid w:val="00E115C1"/>
    <w:rsid w:val="00E15B19"/>
    <w:rsid w:val="00E1601A"/>
    <w:rsid w:val="00E16CE7"/>
    <w:rsid w:val="00E229AE"/>
    <w:rsid w:val="00E247F6"/>
    <w:rsid w:val="00E24874"/>
    <w:rsid w:val="00E2490B"/>
    <w:rsid w:val="00E26670"/>
    <w:rsid w:val="00E27495"/>
    <w:rsid w:val="00E30068"/>
    <w:rsid w:val="00E322D8"/>
    <w:rsid w:val="00E40D75"/>
    <w:rsid w:val="00E41A5A"/>
    <w:rsid w:val="00E43BF0"/>
    <w:rsid w:val="00E44C4D"/>
    <w:rsid w:val="00E44D15"/>
    <w:rsid w:val="00E511A3"/>
    <w:rsid w:val="00E52612"/>
    <w:rsid w:val="00E52EED"/>
    <w:rsid w:val="00E55563"/>
    <w:rsid w:val="00E61271"/>
    <w:rsid w:val="00E62A9D"/>
    <w:rsid w:val="00E63146"/>
    <w:rsid w:val="00E650A4"/>
    <w:rsid w:val="00E65AFD"/>
    <w:rsid w:val="00E66B11"/>
    <w:rsid w:val="00E676D1"/>
    <w:rsid w:val="00E678DA"/>
    <w:rsid w:val="00E70E1C"/>
    <w:rsid w:val="00E7316A"/>
    <w:rsid w:val="00E7366D"/>
    <w:rsid w:val="00E739D8"/>
    <w:rsid w:val="00E75274"/>
    <w:rsid w:val="00E76C49"/>
    <w:rsid w:val="00E77186"/>
    <w:rsid w:val="00E77CC9"/>
    <w:rsid w:val="00E77D2E"/>
    <w:rsid w:val="00E8081F"/>
    <w:rsid w:val="00E810EF"/>
    <w:rsid w:val="00E83BA5"/>
    <w:rsid w:val="00E85E11"/>
    <w:rsid w:val="00E87F04"/>
    <w:rsid w:val="00E97C41"/>
    <w:rsid w:val="00E97DF5"/>
    <w:rsid w:val="00EA1E3B"/>
    <w:rsid w:val="00EA4600"/>
    <w:rsid w:val="00EA4AC7"/>
    <w:rsid w:val="00EA6DBE"/>
    <w:rsid w:val="00EB11A5"/>
    <w:rsid w:val="00EB2D32"/>
    <w:rsid w:val="00EB4907"/>
    <w:rsid w:val="00EB4981"/>
    <w:rsid w:val="00EB5C29"/>
    <w:rsid w:val="00EB7B21"/>
    <w:rsid w:val="00EC0285"/>
    <w:rsid w:val="00EC13E6"/>
    <w:rsid w:val="00EC4743"/>
    <w:rsid w:val="00EC5673"/>
    <w:rsid w:val="00EC5BCA"/>
    <w:rsid w:val="00EC733D"/>
    <w:rsid w:val="00EC795E"/>
    <w:rsid w:val="00ED09EC"/>
    <w:rsid w:val="00ED18AD"/>
    <w:rsid w:val="00ED2AE9"/>
    <w:rsid w:val="00ED5C38"/>
    <w:rsid w:val="00ED6B44"/>
    <w:rsid w:val="00ED6E59"/>
    <w:rsid w:val="00ED7768"/>
    <w:rsid w:val="00EE2CE1"/>
    <w:rsid w:val="00EE3674"/>
    <w:rsid w:val="00EE4C54"/>
    <w:rsid w:val="00EE4CF2"/>
    <w:rsid w:val="00EE650C"/>
    <w:rsid w:val="00EE7F9E"/>
    <w:rsid w:val="00EE7FE0"/>
    <w:rsid w:val="00EF030F"/>
    <w:rsid w:val="00EF0343"/>
    <w:rsid w:val="00EF0843"/>
    <w:rsid w:val="00EF2D9C"/>
    <w:rsid w:val="00EF36FD"/>
    <w:rsid w:val="00EF5504"/>
    <w:rsid w:val="00EF5FCC"/>
    <w:rsid w:val="00EF6925"/>
    <w:rsid w:val="00F01027"/>
    <w:rsid w:val="00F0127D"/>
    <w:rsid w:val="00F017B7"/>
    <w:rsid w:val="00F0207D"/>
    <w:rsid w:val="00F02F4C"/>
    <w:rsid w:val="00F10C29"/>
    <w:rsid w:val="00F12858"/>
    <w:rsid w:val="00F130C7"/>
    <w:rsid w:val="00F147DF"/>
    <w:rsid w:val="00F17902"/>
    <w:rsid w:val="00F20EB3"/>
    <w:rsid w:val="00F270C4"/>
    <w:rsid w:val="00F300E0"/>
    <w:rsid w:val="00F30317"/>
    <w:rsid w:val="00F30457"/>
    <w:rsid w:val="00F3154B"/>
    <w:rsid w:val="00F31C95"/>
    <w:rsid w:val="00F34841"/>
    <w:rsid w:val="00F369E1"/>
    <w:rsid w:val="00F375F5"/>
    <w:rsid w:val="00F37B66"/>
    <w:rsid w:val="00F40479"/>
    <w:rsid w:val="00F4126F"/>
    <w:rsid w:val="00F419CC"/>
    <w:rsid w:val="00F43543"/>
    <w:rsid w:val="00F44525"/>
    <w:rsid w:val="00F44BDC"/>
    <w:rsid w:val="00F516A8"/>
    <w:rsid w:val="00F52CAF"/>
    <w:rsid w:val="00F53090"/>
    <w:rsid w:val="00F537A6"/>
    <w:rsid w:val="00F57FB9"/>
    <w:rsid w:val="00F60E40"/>
    <w:rsid w:val="00F620FD"/>
    <w:rsid w:val="00F651C3"/>
    <w:rsid w:val="00F66E10"/>
    <w:rsid w:val="00F67330"/>
    <w:rsid w:val="00F71653"/>
    <w:rsid w:val="00F75994"/>
    <w:rsid w:val="00F75B8B"/>
    <w:rsid w:val="00F7635A"/>
    <w:rsid w:val="00F767D2"/>
    <w:rsid w:val="00F776B6"/>
    <w:rsid w:val="00F81AEA"/>
    <w:rsid w:val="00F82DF4"/>
    <w:rsid w:val="00F82E8E"/>
    <w:rsid w:val="00F90C7D"/>
    <w:rsid w:val="00F92038"/>
    <w:rsid w:val="00F96E61"/>
    <w:rsid w:val="00F97137"/>
    <w:rsid w:val="00F97F51"/>
    <w:rsid w:val="00FA1FC8"/>
    <w:rsid w:val="00FA2665"/>
    <w:rsid w:val="00FA64DD"/>
    <w:rsid w:val="00FB0C9A"/>
    <w:rsid w:val="00FB0FF3"/>
    <w:rsid w:val="00FB14A4"/>
    <w:rsid w:val="00FB3932"/>
    <w:rsid w:val="00FB5AF8"/>
    <w:rsid w:val="00FB63BF"/>
    <w:rsid w:val="00FB7F6C"/>
    <w:rsid w:val="00FC3A95"/>
    <w:rsid w:val="00FC49F5"/>
    <w:rsid w:val="00FC5064"/>
    <w:rsid w:val="00FC757C"/>
    <w:rsid w:val="00FC75C7"/>
    <w:rsid w:val="00FC7D4B"/>
    <w:rsid w:val="00FC7FC0"/>
    <w:rsid w:val="00FD083C"/>
    <w:rsid w:val="00FD18FD"/>
    <w:rsid w:val="00FD3784"/>
    <w:rsid w:val="00FD49D9"/>
    <w:rsid w:val="00FD4C9C"/>
    <w:rsid w:val="00FD50B2"/>
    <w:rsid w:val="00FD5944"/>
    <w:rsid w:val="00FD6BC1"/>
    <w:rsid w:val="00FD7452"/>
    <w:rsid w:val="00FD7A52"/>
    <w:rsid w:val="00FE000B"/>
    <w:rsid w:val="00FE1EAE"/>
    <w:rsid w:val="00FE37E1"/>
    <w:rsid w:val="00FE3F45"/>
    <w:rsid w:val="00FF0A12"/>
    <w:rsid w:val="00FF5291"/>
    <w:rsid w:val="00FF55B7"/>
    <w:rsid w:val="00FF7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B9222-B713-4788-BE5B-C870BCE5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02"/>
    <w:rPr>
      <w:sz w:val="24"/>
      <w:szCs w:val="24"/>
    </w:rPr>
  </w:style>
  <w:style w:type="paragraph" w:styleId="1">
    <w:name w:val="heading 1"/>
    <w:basedOn w:val="a"/>
    <w:next w:val="a"/>
    <w:link w:val="10"/>
    <w:uiPriority w:val="99"/>
    <w:qFormat/>
    <w:rsid w:val="00DB5121"/>
    <w:pPr>
      <w:keepNext/>
      <w:spacing w:before="240" w:after="60"/>
      <w:outlineLvl w:val="0"/>
    </w:pPr>
    <w:rPr>
      <w:rFonts w:ascii="Arial" w:hAnsi="Arial" w:cs="Arial"/>
      <w:b/>
      <w:bCs/>
      <w:kern w:val="32"/>
      <w:sz w:val="32"/>
      <w:szCs w:val="32"/>
    </w:rPr>
  </w:style>
  <w:style w:type="paragraph" w:styleId="4">
    <w:name w:val="heading 4"/>
    <w:basedOn w:val="a"/>
    <w:next w:val="a"/>
    <w:qFormat/>
    <w:rsid w:val="00DB5121"/>
    <w:pPr>
      <w:keepNext/>
      <w:spacing w:before="240" w:after="60"/>
      <w:outlineLvl w:val="3"/>
    </w:pPr>
    <w:rPr>
      <w:b/>
      <w:bCs/>
      <w:sz w:val="28"/>
      <w:szCs w:val="28"/>
    </w:rPr>
  </w:style>
  <w:style w:type="paragraph" w:styleId="5">
    <w:name w:val="heading 5"/>
    <w:basedOn w:val="a"/>
    <w:next w:val="a"/>
    <w:qFormat/>
    <w:rsid w:val="00DB5121"/>
    <w:pPr>
      <w:spacing w:before="240" w:after="60"/>
      <w:outlineLvl w:val="4"/>
    </w:pPr>
    <w:rPr>
      <w:b/>
      <w:bCs/>
      <w:i/>
      <w:iCs/>
      <w:sz w:val="26"/>
      <w:szCs w:val="26"/>
    </w:rPr>
  </w:style>
  <w:style w:type="paragraph" w:styleId="6">
    <w:name w:val="heading 6"/>
    <w:basedOn w:val="a"/>
    <w:next w:val="a"/>
    <w:qFormat/>
    <w:rsid w:val="00DB5121"/>
    <w:pPr>
      <w:spacing w:before="240" w:after="60"/>
      <w:outlineLvl w:val="5"/>
    </w:pPr>
    <w:rPr>
      <w:b/>
      <w:bCs/>
      <w:sz w:val="22"/>
      <w:szCs w:val="22"/>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Signature"/>
    <w:basedOn w:val="a"/>
    <w:next w:val="a"/>
    <w:rsid w:val="00AC46C4"/>
    <w:pPr>
      <w:tabs>
        <w:tab w:val="left" w:pos="7797"/>
      </w:tabs>
      <w:spacing w:before="1080"/>
      <w:ind w:right="-567"/>
    </w:pPr>
    <w:rPr>
      <w:caps/>
      <w:szCs w:val="20"/>
    </w:rPr>
  </w:style>
  <w:style w:type="paragraph" w:customStyle="1" w:styleId="a1">
    <w:name w:val="Знак Знак Знак Знак"/>
    <w:basedOn w:val="a"/>
    <w:link w:val="a0"/>
    <w:rsid w:val="00AC46C4"/>
    <w:pPr>
      <w:spacing w:before="100" w:beforeAutospacing="1" w:after="100" w:afterAutospacing="1"/>
    </w:pPr>
    <w:rPr>
      <w:rFonts w:ascii="Tahoma" w:hAnsi="Tahoma"/>
      <w:sz w:val="20"/>
      <w:szCs w:val="20"/>
      <w:lang w:val="en-US" w:eastAsia="en-US"/>
    </w:rPr>
  </w:style>
  <w:style w:type="paragraph" w:customStyle="1" w:styleId="a5">
    <w:name w:val="Дата постановления"/>
    <w:basedOn w:val="a"/>
    <w:next w:val="a"/>
    <w:rsid w:val="00AC46C4"/>
    <w:pPr>
      <w:tabs>
        <w:tab w:val="left" w:pos="7796"/>
      </w:tabs>
      <w:spacing w:before="120"/>
      <w:jc w:val="center"/>
    </w:pPr>
    <w:rPr>
      <w:szCs w:val="20"/>
    </w:rPr>
  </w:style>
  <w:style w:type="paragraph" w:customStyle="1" w:styleId="a6">
    <w:name w:val="Текст постановления"/>
    <w:basedOn w:val="a"/>
    <w:rsid w:val="00AC46C4"/>
    <w:pPr>
      <w:ind w:firstLine="709"/>
    </w:pPr>
    <w:rPr>
      <w:szCs w:val="20"/>
    </w:rPr>
  </w:style>
  <w:style w:type="paragraph" w:customStyle="1" w:styleId="a7">
    <w:name w:val="Заголовок постановления"/>
    <w:basedOn w:val="a"/>
    <w:next w:val="a6"/>
    <w:rsid w:val="00AC46C4"/>
    <w:pPr>
      <w:spacing w:before="240" w:after="960"/>
      <w:ind w:right="5102" w:firstLine="709"/>
    </w:pPr>
    <w:rPr>
      <w:i/>
      <w:szCs w:val="20"/>
    </w:rPr>
  </w:style>
  <w:style w:type="table" w:styleId="a8">
    <w:name w:val="Table Grid"/>
    <w:basedOn w:val="a2"/>
    <w:rsid w:val="00AC4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713237"/>
    <w:pPr>
      <w:tabs>
        <w:tab w:val="center" w:pos="4677"/>
        <w:tab w:val="right" w:pos="9355"/>
      </w:tabs>
    </w:pPr>
  </w:style>
  <w:style w:type="character" w:styleId="ab">
    <w:name w:val="page number"/>
    <w:basedOn w:val="a0"/>
    <w:rsid w:val="00713237"/>
  </w:style>
  <w:style w:type="paragraph" w:styleId="ac">
    <w:name w:val="Body Text"/>
    <w:basedOn w:val="a"/>
    <w:rsid w:val="00DB5121"/>
    <w:pPr>
      <w:jc w:val="both"/>
    </w:pPr>
    <w:rPr>
      <w:sz w:val="28"/>
      <w:szCs w:val="20"/>
    </w:rPr>
  </w:style>
  <w:style w:type="paragraph" w:styleId="ad">
    <w:name w:val="Body Text Indent"/>
    <w:basedOn w:val="a"/>
    <w:rsid w:val="00DB5121"/>
    <w:pPr>
      <w:ind w:firstLine="420"/>
      <w:jc w:val="both"/>
    </w:pPr>
    <w:rPr>
      <w:b/>
      <w:i/>
      <w:sz w:val="20"/>
      <w:szCs w:val="20"/>
      <w:u w:val="single"/>
    </w:rPr>
  </w:style>
  <w:style w:type="paragraph" w:styleId="3">
    <w:name w:val="Body Text 3"/>
    <w:basedOn w:val="a"/>
    <w:rsid w:val="00DB5121"/>
    <w:pPr>
      <w:spacing w:after="120"/>
    </w:pPr>
    <w:rPr>
      <w:sz w:val="16"/>
      <w:szCs w:val="16"/>
    </w:rPr>
  </w:style>
  <w:style w:type="paragraph" w:styleId="2">
    <w:name w:val="Body Text Indent 2"/>
    <w:basedOn w:val="a"/>
    <w:rsid w:val="00DB5121"/>
    <w:pPr>
      <w:ind w:firstLine="720"/>
      <w:jc w:val="both"/>
    </w:pPr>
    <w:rPr>
      <w:sz w:val="20"/>
      <w:szCs w:val="20"/>
    </w:rPr>
  </w:style>
  <w:style w:type="paragraph" w:styleId="ae">
    <w:name w:val="envelope address"/>
    <w:basedOn w:val="a"/>
    <w:next w:val="a"/>
    <w:rsid w:val="00DB5121"/>
    <w:pPr>
      <w:spacing w:before="120"/>
      <w:jc w:val="center"/>
    </w:pPr>
    <w:rPr>
      <w:rFonts w:ascii="Arial" w:hAnsi="Arial"/>
      <w:noProof/>
      <w:sz w:val="16"/>
      <w:szCs w:val="20"/>
    </w:rPr>
  </w:style>
  <w:style w:type="paragraph" w:styleId="af">
    <w:name w:val="Message Header"/>
    <w:basedOn w:val="a"/>
    <w:rsid w:val="00DB5121"/>
    <w:pPr>
      <w:spacing w:before="1200"/>
      <w:jc w:val="center"/>
    </w:pPr>
    <w:rPr>
      <w:caps/>
      <w:noProof/>
      <w:spacing w:val="40"/>
      <w:szCs w:val="20"/>
    </w:rPr>
  </w:style>
  <w:style w:type="paragraph" w:customStyle="1" w:styleId="af0">
    <w:name w:val="Бланк"/>
    <w:basedOn w:val="af"/>
    <w:next w:val="a"/>
    <w:rsid w:val="00DB5121"/>
    <w:pPr>
      <w:spacing w:before="120"/>
    </w:pPr>
    <w:rPr>
      <w:b/>
      <w:sz w:val="32"/>
    </w:rPr>
  </w:style>
  <w:style w:type="paragraph" w:styleId="af1">
    <w:name w:val="footer"/>
    <w:basedOn w:val="a"/>
    <w:link w:val="af2"/>
    <w:uiPriority w:val="99"/>
    <w:rsid w:val="001A0734"/>
    <w:rPr>
      <w:sz w:val="20"/>
      <w:szCs w:val="20"/>
    </w:rPr>
  </w:style>
  <w:style w:type="paragraph" w:customStyle="1" w:styleId="af3">
    <w:name w:val="Таблицы (моноширинный)"/>
    <w:basedOn w:val="a"/>
    <w:next w:val="a"/>
    <w:uiPriority w:val="99"/>
    <w:rsid w:val="001A0734"/>
    <w:pPr>
      <w:widowControl w:val="0"/>
      <w:autoSpaceDE w:val="0"/>
      <w:autoSpaceDN w:val="0"/>
      <w:adjustRightInd w:val="0"/>
      <w:jc w:val="both"/>
    </w:pPr>
    <w:rPr>
      <w:rFonts w:ascii="Courier New" w:hAnsi="Courier New" w:cs="Courier New"/>
      <w:sz w:val="20"/>
      <w:szCs w:val="20"/>
    </w:rPr>
  </w:style>
  <w:style w:type="character" w:customStyle="1" w:styleId="10">
    <w:name w:val="Заголовок 1 Знак"/>
    <w:link w:val="1"/>
    <w:uiPriority w:val="99"/>
    <w:rsid w:val="00995C24"/>
    <w:rPr>
      <w:rFonts w:ascii="Arial" w:hAnsi="Arial" w:cs="Arial"/>
      <w:b/>
      <w:bCs/>
      <w:kern w:val="32"/>
      <w:sz w:val="32"/>
      <w:szCs w:val="32"/>
      <w:lang w:val="ru-RU" w:eastAsia="ru-RU" w:bidi="ar-SA"/>
    </w:rPr>
  </w:style>
  <w:style w:type="paragraph" w:customStyle="1" w:styleId="af4">
    <w:name w:val="Знак"/>
    <w:basedOn w:val="a"/>
    <w:rsid w:val="00995C24"/>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995C24"/>
    <w:pPr>
      <w:widowControl w:val="0"/>
      <w:autoSpaceDE w:val="0"/>
      <w:autoSpaceDN w:val="0"/>
      <w:adjustRightInd w:val="0"/>
      <w:ind w:firstLine="720"/>
    </w:pPr>
    <w:rPr>
      <w:rFonts w:ascii="Arial" w:hAnsi="Arial" w:cs="Arial"/>
    </w:rPr>
  </w:style>
  <w:style w:type="paragraph" w:customStyle="1" w:styleId="ConsPlusNonformat">
    <w:name w:val="ConsPlusNonformat"/>
    <w:rsid w:val="00400D56"/>
    <w:pPr>
      <w:widowControl w:val="0"/>
      <w:autoSpaceDE w:val="0"/>
      <w:autoSpaceDN w:val="0"/>
      <w:adjustRightInd w:val="0"/>
    </w:pPr>
    <w:rPr>
      <w:rFonts w:ascii="Courier New" w:hAnsi="Courier New" w:cs="Courier New"/>
    </w:rPr>
  </w:style>
  <w:style w:type="paragraph" w:customStyle="1" w:styleId="ConsPlusCell">
    <w:name w:val="ConsPlusCell"/>
    <w:rsid w:val="00400D56"/>
    <w:pPr>
      <w:widowControl w:val="0"/>
      <w:autoSpaceDE w:val="0"/>
      <w:autoSpaceDN w:val="0"/>
      <w:adjustRightInd w:val="0"/>
    </w:pPr>
    <w:rPr>
      <w:rFonts w:ascii="Arial" w:hAnsi="Arial" w:cs="Arial"/>
    </w:rPr>
  </w:style>
  <w:style w:type="paragraph" w:styleId="af5">
    <w:name w:val="Название"/>
    <w:aliases w:val=" Знак,Знак1"/>
    <w:basedOn w:val="a"/>
    <w:link w:val="af6"/>
    <w:qFormat/>
    <w:rsid w:val="00400D56"/>
    <w:pPr>
      <w:jc w:val="center"/>
    </w:pPr>
    <w:rPr>
      <w:b/>
      <w:bCs/>
      <w:sz w:val="32"/>
      <w:szCs w:val="20"/>
    </w:rPr>
  </w:style>
  <w:style w:type="paragraph" w:styleId="af7">
    <w:name w:val="Balloon Text"/>
    <w:basedOn w:val="a"/>
    <w:link w:val="af8"/>
    <w:uiPriority w:val="99"/>
    <w:semiHidden/>
    <w:rsid w:val="00F0207D"/>
    <w:rPr>
      <w:rFonts w:ascii="Tahoma" w:hAnsi="Tahoma" w:cs="Tahoma"/>
      <w:sz w:val="16"/>
      <w:szCs w:val="16"/>
    </w:rPr>
  </w:style>
  <w:style w:type="paragraph" w:customStyle="1" w:styleId="BodyText1">
    <w:name w:val="Body Text1"/>
    <w:basedOn w:val="a"/>
    <w:rsid w:val="007D7DEA"/>
    <w:pPr>
      <w:jc w:val="center"/>
    </w:pPr>
    <w:rPr>
      <w:rFonts w:eastAsia="Calibri"/>
    </w:rPr>
  </w:style>
  <w:style w:type="character" w:styleId="af9">
    <w:name w:val="Emphasis"/>
    <w:qFormat/>
    <w:rsid w:val="009B5CBA"/>
    <w:rPr>
      <w:i/>
      <w:iCs/>
    </w:rPr>
  </w:style>
  <w:style w:type="character" w:customStyle="1" w:styleId="afa">
    <w:name w:val="Цветовое выделение"/>
    <w:uiPriority w:val="99"/>
    <w:rsid w:val="00D77627"/>
    <w:rPr>
      <w:b/>
      <w:color w:val="26282F"/>
    </w:rPr>
  </w:style>
  <w:style w:type="character" w:customStyle="1" w:styleId="afb">
    <w:name w:val="Гипертекстовая ссылка"/>
    <w:uiPriority w:val="99"/>
    <w:rsid w:val="00D77627"/>
    <w:rPr>
      <w:rFonts w:cs="Times New Roman"/>
      <w:b/>
      <w:color w:val="106BBE"/>
    </w:rPr>
  </w:style>
  <w:style w:type="paragraph" w:customStyle="1" w:styleId="afc">
    <w:name w:val="Текст (справка)"/>
    <w:basedOn w:val="a"/>
    <w:next w:val="a"/>
    <w:uiPriority w:val="99"/>
    <w:rsid w:val="00D77627"/>
    <w:pPr>
      <w:widowControl w:val="0"/>
      <w:autoSpaceDE w:val="0"/>
      <w:autoSpaceDN w:val="0"/>
      <w:adjustRightInd w:val="0"/>
      <w:ind w:left="170" w:right="170"/>
    </w:pPr>
    <w:rPr>
      <w:rFonts w:ascii="Arial" w:hAnsi="Arial" w:cs="Arial"/>
    </w:rPr>
  </w:style>
  <w:style w:type="paragraph" w:customStyle="1" w:styleId="afd">
    <w:name w:val="Комментарий"/>
    <w:basedOn w:val="afc"/>
    <w:next w:val="a"/>
    <w:uiPriority w:val="99"/>
    <w:rsid w:val="00D77627"/>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77627"/>
    <w:rPr>
      <w:i/>
      <w:iCs/>
    </w:rPr>
  </w:style>
  <w:style w:type="character" w:customStyle="1" w:styleId="aff">
    <w:name w:val="Не вступил в силу"/>
    <w:uiPriority w:val="99"/>
    <w:rsid w:val="00D77627"/>
    <w:rPr>
      <w:rFonts w:cs="Times New Roman"/>
      <w:b/>
      <w:color w:val="000000"/>
      <w:shd w:val="clear" w:color="auto" w:fill="D8EDE8"/>
    </w:rPr>
  </w:style>
  <w:style w:type="paragraph" w:customStyle="1" w:styleId="aff0">
    <w:name w:val="Нормальный (таблица)"/>
    <w:basedOn w:val="a"/>
    <w:next w:val="a"/>
    <w:uiPriority w:val="99"/>
    <w:rsid w:val="00D77627"/>
    <w:pPr>
      <w:widowControl w:val="0"/>
      <w:autoSpaceDE w:val="0"/>
      <w:autoSpaceDN w:val="0"/>
      <w:adjustRightInd w:val="0"/>
      <w:jc w:val="both"/>
    </w:pPr>
    <w:rPr>
      <w:rFonts w:ascii="Arial" w:hAnsi="Arial" w:cs="Arial"/>
    </w:rPr>
  </w:style>
  <w:style w:type="paragraph" w:customStyle="1" w:styleId="aff1">
    <w:name w:val="Прижатый влево"/>
    <w:basedOn w:val="a"/>
    <w:next w:val="a"/>
    <w:uiPriority w:val="99"/>
    <w:rsid w:val="00D77627"/>
    <w:pPr>
      <w:widowControl w:val="0"/>
      <w:autoSpaceDE w:val="0"/>
      <w:autoSpaceDN w:val="0"/>
      <w:adjustRightInd w:val="0"/>
    </w:pPr>
    <w:rPr>
      <w:rFonts w:ascii="Arial" w:hAnsi="Arial" w:cs="Arial"/>
    </w:rPr>
  </w:style>
  <w:style w:type="character" w:customStyle="1" w:styleId="aff2">
    <w:name w:val="Цветовое выделение для Текст"/>
    <w:uiPriority w:val="99"/>
    <w:rsid w:val="00D77627"/>
  </w:style>
  <w:style w:type="paragraph" w:styleId="aff3">
    <w:name w:val="List Paragraph"/>
    <w:basedOn w:val="a"/>
    <w:uiPriority w:val="34"/>
    <w:qFormat/>
    <w:rsid w:val="00D77627"/>
    <w:pPr>
      <w:spacing w:after="200" w:line="276" w:lineRule="auto"/>
      <w:ind w:left="720"/>
      <w:contextualSpacing/>
    </w:pPr>
    <w:rPr>
      <w:rFonts w:ascii="Calibri" w:hAnsi="Calibri"/>
      <w:sz w:val="22"/>
      <w:szCs w:val="22"/>
      <w:lang w:eastAsia="en-US"/>
    </w:rPr>
  </w:style>
  <w:style w:type="character" w:styleId="aff4">
    <w:name w:val="Hyperlink"/>
    <w:uiPriority w:val="99"/>
    <w:unhideWhenUsed/>
    <w:rsid w:val="00D77627"/>
    <w:rPr>
      <w:rFonts w:cs="Times New Roman"/>
      <w:color w:val="0000FF"/>
      <w:u w:val="single"/>
    </w:rPr>
  </w:style>
  <w:style w:type="character" w:customStyle="1" w:styleId="af8">
    <w:name w:val="Текст выноски Знак"/>
    <w:link w:val="af7"/>
    <w:uiPriority w:val="99"/>
    <w:semiHidden/>
    <w:rsid w:val="00D77627"/>
    <w:rPr>
      <w:rFonts w:ascii="Tahoma" w:hAnsi="Tahoma" w:cs="Tahoma"/>
      <w:sz w:val="16"/>
      <w:szCs w:val="16"/>
    </w:rPr>
  </w:style>
  <w:style w:type="character" w:styleId="aff5">
    <w:name w:val="line number"/>
    <w:uiPriority w:val="99"/>
    <w:unhideWhenUsed/>
    <w:rsid w:val="00D77627"/>
    <w:rPr>
      <w:rFonts w:cs="Times New Roman"/>
    </w:rPr>
  </w:style>
  <w:style w:type="character" w:customStyle="1" w:styleId="aa">
    <w:name w:val="Верхний колонтитул Знак"/>
    <w:link w:val="a9"/>
    <w:uiPriority w:val="99"/>
    <w:rsid w:val="00D77627"/>
    <w:rPr>
      <w:sz w:val="24"/>
      <w:szCs w:val="24"/>
    </w:rPr>
  </w:style>
  <w:style w:type="character" w:customStyle="1" w:styleId="af2">
    <w:name w:val="Нижний колонтитул Знак"/>
    <w:link w:val="af1"/>
    <w:uiPriority w:val="99"/>
    <w:rsid w:val="00D77627"/>
  </w:style>
  <w:style w:type="paragraph" w:customStyle="1" w:styleId="ConsPlusTitle">
    <w:name w:val="ConsPlusTitle"/>
    <w:rsid w:val="00D77627"/>
    <w:pPr>
      <w:widowControl w:val="0"/>
      <w:autoSpaceDE w:val="0"/>
      <w:autoSpaceDN w:val="0"/>
    </w:pPr>
    <w:rPr>
      <w:rFonts w:ascii="Calibri" w:hAnsi="Calibri" w:cs="Calibri"/>
      <w:b/>
      <w:sz w:val="22"/>
    </w:rPr>
  </w:style>
  <w:style w:type="character" w:customStyle="1" w:styleId="af6">
    <w:name w:val="Название Знак"/>
    <w:aliases w:val=" Знак Знак,Знак Знак1,Знак Знак,Знак1 Знак, Знак Знак1"/>
    <w:link w:val="af5"/>
    <w:rsid w:val="00D77627"/>
    <w:rPr>
      <w:b/>
      <w:bCs/>
      <w:sz w:val="32"/>
    </w:rPr>
  </w:style>
  <w:style w:type="character" w:customStyle="1" w:styleId="ConsPlusNormal0">
    <w:name w:val="ConsPlusNormal Знак"/>
    <w:link w:val="ConsPlusNormal"/>
    <w:locked/>
    <w:rsid w:val="00D77627"/>
    <w:rPr>
      <w:rFonts w:ascii="Arial" w:hAnsi="Arial" w:cs="Arial"/>
    </w:rPr>
  </w:style>
  <w:style w:type="paragraph" w:styleId="aff6">
    <w:name w:val="No Spacing"/>
    <w:link w:val="aff7"/>
    <w:uiPriority w:val="1"/>
    <w:qFormat/>
    <w:rsid w:val="003A15F7"/>
    <w:pPr>
      <w:spacing w:line="276" w:lineRule="auto"/>
      <w:ind w:firstLine="567"/>
      <w:jc w:val="both"/>
    </w:pPr>
    <w:rPr>
      <w:sz w:val="28"/>
      <w:szCs w:val="28"/>
    </w:rPr>
  </w:style>
  <w:style w:type="character" w:customStyle="1" w:styleId="aff7">
    <w:name w:val="Без интервала Знак"/>
    <w:link w:val="aff6"/>
    <w:uiPriority w:val="1"/>
    <w:locked/>
    <w:rsid w:val="003A15F7"/>
    <w:rPr>
      <w:sz w:val="28"/>
      <w:szCs w:val="28"/>
    </w:rPr>
  </w:style>
  <w:style w:type="character" w:customStyle="1" w:styleId="blk">
    <w:name w:val="blk"/>
    <w:rsid w:val="003A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FA4701B19C1384A6A18292D7F7ADA91F365DAB2828FC60AE0617FD6061B144C8CDA76AFB81D52CEAC1D8A1C5A597CC4070089CD4BCO0L" TargetMode="External"/><Relationship Id="rId13" Type="http://schemas.openxmlformats.org/officeDocument/2006/relationships/hyperlink" Target="consultantplus://offline/ref=33FA4701B19C1384A6A18292D7F7ADA91F355AA9292CFC60AE0617FD6061B144DACDFF65FF84C078BF9B8FACC6BAOAL" TargetMode="External"/><Relationship Id="rId18" Type="http://schemas.openxmlformats.org/officeDocument/2006/relationships/hyperlink" Target="consultantplus://offline/ref=33FA4701B19C1384A6A18292D7F7ADA91F3658AD2D2FFC60AE0617FD6061B144DACDFF65FF84C078BF9B8FACC6BAO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3FA4701B19C1384A6A18292D7F7ADA91F355AA9292CFC60AE0617FD6061B144DACDFF65FF84C078BF9B8FACC6BAOAL" TargetMode="External"/><Relationship Id="rId17" Type="http://schemas.openxmlformats.org/officeDocument/2006/relationships/hyperlink" Target="consultantplus://offline/ref=33FA4701B19C1384A6A18292D7F7ADA91F355BA92F2FFC60AE0617FD6061B144DACDFF65FF84C078BF9B8FACC6BAOAL" TargetMode="External"/><Relationship Id="rId2" Type="http://schemas.openxmlformats.org/officeDocument/2006/relationships/numbering" Target="numbering.xml"/><Relationship Id="rId16" Type="http://schemas.openxmlformats.org/officeDocument/2006/relationships/hyperlink" Target="consultantplus://offline/ref=33FA4701B19C1384A6A18292D7F7ADA91F355BA82B29FC60AE0617FD6061B144DACDFF65FF84C078BF9B8FACC6BAO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FA4701B19C1384A6A18292D7F7ADA91F355AA9292CFC60AE0617FD6061B144C8CDA76AF885D52CEAC1D8A1C5A597CC4070089CD4BCO0L" TargetMode="External"/><Relationship Id="rId5" Type="http://schemas.openxmlformats.org/officeDocument/2006/relationships/webSettings" Target="webSettings.xml"/><Relationship Id="rId15" Type="http://schemas.openxmlformats.org/officeDocument/2006/relationships/hyperlink" Target="consultantplus://offline/ref=33FA4701B19C1384A6A19C9FC19BFAA41A3C04A02F2BF430FA5611AA3F31B711888DA13CBEC6D379BB858DADC6A8DD9D003B079ED3D71A7CF740E628B5O9L" TargetMode="External"/><Relationship Id="rId23" Type="http://schemas.openxmlformats.org/officeDocument/2006/relationships/theme" Target="theme/theme1.xml"/><Relationship Id="rId10" Type="http://schemas.openxmlformats.org/officeDocument/2006/relationships/hyperlink" Target="consultantplus://offline/ref=33FA4701B19C1384A6A18292D7F7ADA91F355AA9292CFC60AE0617FD6061B144DACDFF65FF84C078BF9B8FACC6BAOAL" TargetMode="External"/><Relationship Id="rId19" Type="http://schemas.openxmlformats.org/officeDocument/2006/relationships/hyperlink" Target="consultantplus://offline/ref=33FA4701B19C1384A6A18292D7F7ADA91F3658AD2D2FFC60AE0617FD6061B144C8CDA769FD82DE79BA8ED9FD83F684CE42700A98CBCB1A79BEO0L" TargetMode="External"/><Relationship Id="rId4" Type="http://schemas.openxmlformats.org/officeDocument/2006/relationships/settings" Target="settings.xml"/><Relationship Id="rId9" Type="http://schemas.openxmlformats.org/officeDocument/2006/relationships/hyperlink" Target="consultantplus://offline/ref=33FA4701B19C1384A6A18292D7F7ADA91F355AA9292CFC60AE0617FD6061B144C8CDA76AFA82D52CEAC1D8A1C5A597CC4070089CD4BCO0L" TargetMode="External"/><Relationship Id="rId14" Type="http://schemas.openxmlformats.org/officeDocument/2006/relationships/hyperlink" Target="consultantplus://offline/ref=33FA4701B19C1384A6A18292D7F7ADA91F355AA9292CFC60AE0617FD6061B144DACDFF65FF84C078BF9B8FACC6BAO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4626-7CF5-490A-8C4B-A183C17D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6839</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PUROVSKIY</Company>
  <LinksUpToDate>false</LinksUpToDate>
  <CharactersWithSpaces>45736</CharactersWithSpaces>
  <SharedDoc>false</SharedDoc>
  <HLinks>
    <vt:vector size="150" baseType="variant">
      <vt:variant>
        <vt:i4>7864416</vt:i4>
      </vt:variant>
      <vt:variant>
        <vt:i4>72</vt:i4>
      </vt:variant>
      <vt:variant>
        <vt:i4>0</vt:i4>
      </vt:variant>
      <vt:variant>
        <vt:i4>5</vt:i4>
      </vt:variant>
      <vt:variant>
        <vt:lpwstr>consultantplus://offline/ref=33FA4701B19C1384A6A18292D7F7ADA91F3658AD2D2FFC60AE0617FD6061B144C8CDA769FD82DE79BA8ED9FD83F684CE42700A98CBCB1A79BEO0L</vt:lpwstr>
      </vt:variant>
      <vt:variant>
        <vt:lpwstr/>
      </vt:variant>
      <vt:variant>
        <vt:i4>5177432</vt:i4>
      </vt:variant>
      <vt:variant>
        <vt:i4>69</vt:i4>
      </vt:variant>
      <vt:variant>
        <vt:i4>0</vt:i4>
      </vt:variant>
      <vt:variant>
        <vt:i4>5</vt:i4>
      </vt:variant>
      <vt:variant>
        <vt:lpwstr>consultantplus://offline/ref=33FA4701B19C1384A6A18292D7F7ADA91F3658AD2D2FFC60AE0617FD6061B144DACDFF65FF84C078BF9B8FACC6BAOAL</vt:lpwstr>
      </vt:variant>
      <vt:variant>
        <vt:lpwstr/>
      </vt:variant>
      <vt:variant>
        <vt:i4>5177438</vt:i4>
      </vt:variant>
      <vt:variant>
        <vt:i4>66</vt:i4>
      </vt:variant>
      <vt:variant>
        <vt:i4>0</vt:i4>
      </vt:variant>
      <vt:variant>
        <vt:i4>5</vt:i4>
      </vt:variant>
      <vt:variant>
        <vt:lpwstr>consultantplus://offline/ref=33FA4701B19C1384A6A18292D7F7ADA91F355BA92F2FFC60AE0617FD6061B144DACDFF65FF84C078BF9B8FACC6BAOAL</vt:lpwstr>
      </vt:variant>
      <vt:variant>
        <vt:lpwstr/>
      </vt:variant>
      <vt:variant>
        <vt:i4>65600</vt:i4>
      </vt:variant>
      <vt:variant>
        <vt:i4>63</vt:i4>
      </vt:variant>
      <vt:variant>
        <vt:i4>0</vt:i4>
      </vt:variant>
      <vt:variant>
        <vt:i4>5</vt:i4>
      </vt:variant>
      <vt:variant>
        <vt:lpwstr/>
      </vt:variant>
      <vt:variant>
        <vt:lpwstr>P203</vt:lpwstr>
      </vt:variant>
      <vt:variant>
        <vt:i4>196672</vt:i4>
      </vt:variant>
      <vt:variant>
        <vt:i4>60</vt:i4>
      </vt:variant>
      <vt:variant>
        <vt:i4>0</vt:i4>
      </vt:variant>
      <vt:variant>
        <vt:i4>5</vt:i4>
      </vt:variant>
      <vt:variant>
        <vt:lpwstr/>
      </vt:variant>
      <vt:variant>
        <vt:lpwstr>P201</vt:lpwstr>
      </vt:variant>
      <vt:variant>
        <vt:i4>5177348</vt:i4>
      </vt:variant>
      <vt:variant>
        <vt:i4>57</vt:i4>
      </vt:variant>
      <vt:variant>
        <vt:i4>0</vt:i4>
      </vt:variant>
      <vt:variant>
        <vt:i4>5</vt:i4>
      </vt:variant>
      <vt:variant>
        <vt:lpwstr>consultantplus://offline/ref=33FA4701B19C1384A6A18292D7F7ADA91F355BA82B29FC60AE0617FD6061B144DACDFF65FF84C078BF9B8FACC6BAOAL</vt:lpwstr>
      </vt:variant>
      <vt:variant>
        <vt:lpwstr/>
      </vt:variant>
      <vt:variant>
        <vt:i4>7864377</vt:i4>
      </vt:variant>
      <vt:variant>
        <vt:i4>54</vt:i4>
      </vt:variant>
      <vt:variant>
        <vt:i4>0</vt:i4>
      </vt:variant>
      <vt:variant>
        <vt:i4>5</vt:i4>
      </vt:variant>
      <vt:variant>
        <vt:lpwstr>consultantplus://offline/ref=33FA4701B19C1384A6A19C9FC19BFAA41A3C04A02F2BF430FA5611AA3F31B711888DA13CBEC6D379BB858DADC6A8DD9D003B079ED3D71A7CF740E628B5O9L</vt:lpwstr>
      </vt:variant>
      <vt:variant>
        <vt:lpwstr/>
      </vt:variant>
      <vt:variant>
        <vt:i4>589890</vt:i4>
      </vt:variant>
      <vt:variant>
        <vt:i4>51</vt:i4>
      </vt:variant>
      <vt:variant>
        <vt:i4>0</vt:i4>
      </vt:variant>
      <vt:variant>
        <vt:i4>5</vt:i4>
      </vt:variant>
      <vt:variant>
        <vt:lpwstr/>
      </vt:variant>
      <vt:variant>
        <vt:lpwstr>P128</vt:lpwstr>
      </vt:variant>
      <vt:variant>
        <vt:i4>458818</vt:i4>
      </vt:variant>
      <vt:variant>
        <vt:i4>48</vt:i4>
      </vt:variant>
      <vt:variant>
        <vt:i4>0</vt:i4>
      </vt:variant>
      <vt:variant>
        <vt:i4>5</vt:i4>
      </vt:variant>
      <vt:variant>
        <vt:lpwstr/>
      </vt:variant>
      <vt:variant>
        <vt:lpwstr>P126</vt:lpwstr>
      </vt:variant>
      <vt:variant>
        <vt:i4>458818</vt:i4>
      </vt:variant>
      <vt:variant>
        <vt:i4>45</vt:i4>
      </vt:variant>
      <vt:variant>
        <vt:i4>0</vt:i4>
      </vt:variant>
      <vt:variant>
        <vt:i4>5</vt:i4>
      </vt:variant>
      <vt:variant>
        <vt:lpwstr/>
      </vt:variant>
      <vt:variant>
        <vt:lpwstr>P126</vt:lpwstr>
      </vt:variant>
      <vt:variant>
        <vt:i4>458818</vt:i4>
      </vt:variant>
      <vt:variant>
        <vt:i4>42</vt:i4>
      </vt:variant>
      <vt:variant>
        <vt:i4>0</vt:i4>
      </vt:variant>
      <vt:variant>
        <vt:i4>5</vt:i4>
      </vt:variant>
      <vt:variant>
        <vt:lpwstr/>
      </vt:variant>
      <vt:variant>
        <vt:lpwstr>P126</vt:lpwstr>
      </vt:variant>
      <vt:variant>
        <vt:i4>589890</vt:i4>
      </vt:variant>
      <vt:variant>
        <vt:i4>39</vt:i4>
      </vt:variant>
      <vt:variant>
        <vt:i4>0</vt:i4>
      </vt:variant>
      <vt:variant>
        <vt:i4>5</vt:i4>
      </vt:variant>
      <vt:variant>
        <vt:lpwstr/>
      </vt:variant>
      <vt:variant>
        <vt:lpwstr>P128</vt:lpwstr>
      </vt:variant>
      <vt:variant>
        <vt:i4>65603</vt:i4>
      </vt:variant>
      <vt:variant>
        <vt:i4>36</vt:i4>
      </vt:variant>
      <vt:variant>
        <vt:i4>0</vt:i4>
      </vt:variant>
      <vt:variant>
        <vt:i4>5</vt:i4>
      </vt:variant>
      <vt:variant>
        <vt:lpwstr/>
      </vt:variant>
      <vt:variant>
        <vt:lpwstr>P130</vt:lpwstr>
      </vt:variant>
      <vt:variant>
        <vt:i4>524354</vt:i4>
      </vt:variant>
      <vt:variant>
        <vt:i4>33</vt:i4>
      </vt:variant>
      <vt:variant>
        <vt:i4>0</vt:i4>
      </vt:variant>
      <vt:variant>
        <vt:i4>5</vt:i4>
      </vt:variant>
      <vt:variant>
        <vt:lpwstr/>
      </vt:variant>
      <vt:variant>
        <vt:lpwstr>P129</vt:lpwstr>
      </vt:variant>
      <vt:variant>
        <vt:i4>589890</vt:i4>
      </vt:variant>
      <vt:variant>
        <vt:i4>30</vt:i4>
      </vt:variant>
      <vt:variant>
        <vt:i4>0</vt:i4>
      </vt:variant>
      <vt:variant>
        <vt:i4>5</vt:i4>
      </vt:variant>
      <vt:variant>
        <vt:lpwstr/>
      </vt:variant>
      <vt:variant>
        <vt:lpwstr>P128</vt:lpwstr>
      </vt:variant>
      <vt:variant>
        <vt:i4>589890</vt:i4>
      </vt:variant>
      <vt:variant>
        <vt:i4>27</vt:i4>
      </vt:variant>
      <vt:variant>
        <vt:i4>0</vt:i4>
      </vt:variant>
      <vt:variant>
        <vt:i4>5</vt:i4>
      </vt:variant>
      <vt:variant>
        <vt:lpwstr/>
      </vt:variant>
      <vt:variant>
        <vt:lpwstr>P128</vt:lpwstr>
      </vt:variant>
      <vt:variant>
        <vt:i4>131136</vt:i4>
      </vt:variant>
      <vt:variant>
        <vt:i4>24</vt:i4>
      </vt:variant>
      <vt:variant>
        <vt:i4>0</vt:i4>
      </vt:variant>
      <vt:variant>
        <vt:i4>5</vt:i4>
      </vt:variant>
      <vt:variant>
        <vt:lpwstr/>
      </vt:variant>
      <vt:variant>
        <vt:lpwstr>P103</vt:lpwstr>
      </vt:variant>
      <vt:variant>
        <vt:i4>5177351</vt:i4>
      </vt:variant>
      <vt:variant>
        <vt:i4>21</vt:i4>
      </vt:variant>
      <vt:variant>
        <vt:i4>0</vt:i4>
      </vt:variant>
      <vt:variant>
        <vt:i4>5</vt:i4>
      </vt:variant>
      <vt:variant>
        <vt:lpwstr>consultantplus://offline/ref=33FA4701B19C1384A6A18292D7F7ADA91F355AA9292CFC60AE0617FD6061B144DACDFF65FF84C078BF9B8FACC6BAOAL</vt:lpwstr>
      </vt:variant>
      <vt:variant>
        <vt:lpwstr/>
      </vt:variant>
      <vt:variant>
        <vt:i4>5177351</vt:i4>
      </vt:variant>
      <vt:variant>
        <vt:i4>18</vt:i4>
      </vt:variant>
      <vt:variant>
        <vt:i4>0</vt:i4>
      </vt:variant>
      <vt:variant>
        <vt:i4>5</vt:i4>
      </vt:variant>
      <vt:variant>
        <vt:lpwstr>consultantplus://offline/ref=33FA4701B19C1384A6A18292D7F7ADA91F355AA9292CFC60AE0617FD6061B144DACDFF65FF84C078BF9B8FACC6BAOAL</vt:lpwstr>
      </vt:variant>
      <vt:variant>
        <vt:lpwstr/>
      </vt:variant>
      <vt:variant>
        <vt:i4>5177351</vt:i4>
      </vt:variant>
      <vt:variant>
        <vt:i4>15</vt:i4>
      </vt:variant>
      <vt:variant>
        <vt:i4>0</vt:i4>
      </vt:variant>
      <vt:variant>
        <vt:i4>5</vt:i4>
      </vt:variant>
      <vt:variant>
        <vt:lpwstr>consultantplus://offline/ref=33FA4701B19C1384A6A18292D7F7ADA91F355AA9292CFC60AE0617FD6061B144DACDFF65FF84C078BF9B8FACC6BAOAL</vt:lpwstr>
      </vt:variant>
      <vt:variant>
        <vt:lpwstr/>
      </vt:variant>
      <vt:variant>
        <vt:i4>1638492</vt:i4>
      </vt:variant>
      <vt:variant>
        <vt:i4>12</vt:i4>
      </vt:variant>
      <vt:variant>
        <vt:i4>0</vt:i4>
      </vt:variant>
      <vt:variant>
        <vt:i4>5</vt:i4>
      </vt:variant>
      <vt:variant>
        <vt:lpwstr>consultantplus://offline/ref=33FA4701B19C1384A6A18292D7F7ADA91F355AA9292CFC60AE0617FD6061B144C8CDA76AF885D52CEAC1D8A1C5A597CC4070089CD4BCO0L</vt:lpwstr>
      </vt:variant>
      <vt:variant>
        <vt:lpwstr/>
      </vt:variant>
      <vt:variant>
        <vt:i4>5177351</vt:i4>
      </vt:variant>
      <vt:variant>
        <vt:i4>9</vt:i4>
      </vt:variant>
      <vt:variant>
        <vt:i4>0</vt:i4>
      </vt:variant>
      <vt:variant>
        <vt:i4>5</vt:i4>
      </vt:variant>
      <vt:variant>
        <vt:lpwstr>consultantplus://offline/ref=33FA4701B19C1384A6A18292D7F7ADA91F355AA9292CFC60AE0617FD6061B144DACDFF65FF84C078BF9B8FACC6BAOAL</vt:lpwstr>
      </vt:variant>
      <vt:variant>
        <vt:lpwstr/>
      </vt:variant>
      <vt:variant>
        <vt:i4>131139</vt:i4>
      </vt:variant>
      <vt:variant>
        <vt:i4>6</vt:i4>
      </vt:variant>
      <vt:variant>
        <vt:i4>0</vt:i4>
      </vt:variant>
      <vt:variant>
        <vt:i4>5</vt:i4>
      </vt:variant>
      <vt:variant>
        <vt:lpwstr/>
      </vt:variant>
      <vt:variant>
        <vt:lpwstr>P133</vt:lpwstr>
      </vt:variant>
      <vt:variant>
        <vt:i4>1638402</vt:i4>
      </vt:variant>
      <vt:variant>
        <vt:i4>3</vt:i4>
      </vt:variant>
      <vt:variant>
        <vt:i4>0</vt:i4>
      </vt:variant>
      <vt:variant>
        <vt:i4>5</vt:i4>
      </vt:variant>
      <vt:variant>
        <vt:lpwstr>consultantplus://offline/ref=33FA4701B19C1384A6A18292D7F7ADA91F355AA9292CFC60AE0617FD6061B144C8CDA76AFA82D52CEAC1D8A1C5A597CC4070089CD4BCO0L</vt:lpwstr>
      </vt:variant>
      <vt:variant>
        <vt:lpwstr/>
      </vt:variant>
      <vt:variant>
        <vt:i4>1638405</vt:i4>
      </vt:variant>
      <vt:variant>
        <vt:i4>0</vt:i4>
      </vt:variant>
      <vt:variant>
        <vt:i4>0</vt:i4>
      </vt:variant>
      <vt:variant>
        <vt:i4>5</vt:i4>
      </vt:variant>
      <vt:variant>
        <vt:lpwstr>consultantplus://offline/ref=33FA4701B19C1384A6A18292D7F7ADA91F365DAB2828FC60AE0617FD6061B144C8CDA76AFB81D52CEAC1D8A1C5A597CC4070089CD4BCO0L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kontrprav9</dc:creator>
  <cp:keywords/>
  <cp:lastModifiedBy>ADM76</cp:lastModifiedBy>
  <cp:revision>2</cp:revision>
  <cp:lastPrinted>2019-10-02T04:57:00Z</cp:lastPrinted>
  <dcterms:created xsi:type="dcterms:W3CDTF">2019-12-31T08:41:00Z</dcterms:created>
  <dcterms:modified xsi:type="dcterms:W3CDTF">2019-12-31T08:41:00Z</dcterms:modified>
</cp:coreProperties>
</file>